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64" w:rsidRDefault="00224564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ФИЗИЧЕСКОЙ КУЛЬТУРЕ</w:t>
      </w:r>
    </w:p>
    <w:p w:rsidR="00E210B4" w:rsidRDefault="00E210B4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C168FA">
        <w:rPr>
          <w:rFonts w:ascii="Times New Roman" w:eastAsiaTheme="minorHAnsi" w:hAnsi="Times New Roman" w:cs="Times New Roman"/>
          <w:b/>
          <w:bCs/>
          <w:lang w:eastAsia="en-US"/>
        </w:rPr>
        <w:t>ПОЯСНИТЕЛЬНАЯ ЗАПИСКА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168FA">
        <w:rPr>
          <w:rFonts w:ascii="Times New Roman" w:eastAsiaTheme="minorHAnsi" w:hAnsi="Times New Roman" w:cs="Times New Roman"/>
          <w:lang w:eastAsia="en-US"/>
        </w:rPr>
        <w:t xml:space="preserve">Рабочая программа по физической культуре составлена в соответствии с Федеральным государственным образовательным стандартом </w:t>
      </w:r>
      <w:proofErr w:type="gramStart"/>
      <w:r w:rsidRPr="00C168FA">
        <w:rPr>
          <w:rFonts w:ascii="Times New Roman" w:eastAsiaTheme="minorHAnsi" w:hAnsi="Times New Roman" w:cs="Times New Roman"/>
          <w:lang w:eastAsia="en-US"/>
        </w:rPr>
        <w:t>начального</w:t>
      </w:r>
      <w:proofErr w:type="gramEnd"/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168FA">
        <w:rPr>
          <w:rFonts w:ascii="Times New Roman" w:eastAsiaTheme="minorHAnsi" w:hAnsi="Times New Roman" w:cs="Times New Roman"/>
          <w:lang w:eastAsia="en-US"/>
        </w:rPr>
        <w:t xml:space="preserve">общего образования, Примерной образовательной программы, Комплексной программы физического воспитания учащихся и </w:t>
      </w:r>
      <w:proofErr w:type="gramStart"/>
      <w:r w:rsidRPr="00C168FA">
        <w:rPr>
          <w:rFonts w:ascii="Times New Roman" w:eastAsiaTheme="minorHAnsi" w:hAnsi="Times New Roman" w:cs="Times New Roman"/>
          <w:lang w:eastAsia="en-US"/>
        </w:rPr>
        <w:t>обеспечена</w:t>
      </w:r>
      <w:proofErr w:type="gramEnd"/>
      <w:r w:rsidRPr="00C168FA">
        <w:rPr>
          <w:rFonts w:ascii="Times New Roman" w:eastAsiaTheme="minorHAnsi" w:hAnsi="Times New Roman" w:cs="Times New Roman"/>
          <w:lang w:eastAsia="en-US"/>
        </w:rPr>
        <w:t xml:space="preserve"> учебно-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168FA">
        <w:rPr>
          <w:rFonts w:ascii="Times New Roman" w:eastAsiaTheme="minorHAnsi" w:hAnsi="Times New Roman" w:cs="Times New Roman"/>
          <w:lang w:eastAsia="en-US"/>
        </w:rPr>
        <w:t>методическим комплектом: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168FA">
        <w:rPr>
          <w:rFonts w:ascii="Times New Roman" w:eastAsiaTheme="minorHAnsi" w:hAnsi="Times New Roman" w:cs="Times New Roman"/>
          <w:lang w:eastAsia="en-US"/>
        </w:rPr>
        <w:t>1. Лях В. И. Физическая культура. 1-4 классы /учебник для образовательных учреждений/ М.; Просвещение, 2013.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168FA">
        <w:rPr>
          <w:rFonts w:ascii="Times New Roman" w:eastAsiaTheme="minorHAnsi" w:hAnsi="Times New Roman" w:cs="Times New Roman"/>
          <w:lang w:eastAsia="en-US"/>
        </w:rPr>
        <w:t>2. Лях В. И. Физическая культура. 1-4 классы. Рабочие программы. /В. И. Лях. М., Просвещение, 2013.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C168FA">
        <w:rPr>
          <w:rFonts w:ascii="Times New Roman" w:eastAsiaTheme="minorHAnsi" w:hAnsi="Times New Roman" w:cs="Times New Roman"/>
          <w:b/>
          <w:bCs/>
          <w:lang w:eastAsia="en-US"/>
        </w:rPr>
        <w:t>ОБЩАЯ ХАРАКТЕРИСТИКА УЧЕБНОГО ПРЕДМЕТА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168FA">
        <w:rPr>
          <w:rFonts w:ascii="Times New Roman" w:eastAsiaTheme="minorHAnsi" w:hAnsi="Times New Roman" w:cs="Times New Roman"/>
          <w:lang w:eastAsia="en-US"/>
        </w:rPr>
        <w:t>Физическая культура – это обязательный учебный курс в общеобразовательных учреждениях. Учебный предмет «Физическая культура»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168FA">
        <w:rPr>
          <w:rFonts w:ascii="Times New Roman" w:eastAsiaTheme="minorHAnsi" w:hAnsi="Times New Roman" w:cs="Times New Roman"/>
          <w:lang w:eastAsia="en-US"/>
        </w:rPr>
        <w:t>является основой физического воспитания школьников. В соче</w:t>
      </w:r>
      <w:bookmarkStart w:id="0" w:name="_GoBack"/>
      <w:bookmarkEnd w:id="0"/>
      <w:r w:rsidRPr="00C168FA">
        <w:rPr>
          <w:rFonts w:ascii="Times New Roman" w:eastAsiaTheme="minorHAnsi" w:hAnsi="Times New Roman" w:cs="Times New Roman"/>
          <w:lang w:eastAsia="en-US"/>
        </w:rPr>
        <w:t xml:space="preserve">тании с другими формами обучения – </w:t>
      </w:r>
      <w:proofErr w:type="spellStart"/>
      <w:r w:rsidRPr="00C168FA">
        <w:rPr>
          <w:rFonts w:ascii="Times New Roman" w:eastAsiaTheme="minorHAnsi" w:hAnsi="Times New Roman" w:cs="Times New Roman"/>
          <w:lang w:eastAsia="en-US"/>
        </w:rPr>
        <w:t>физкультурно</w:t>
      </w:r>
      <w:proofErr w:type="spellEnd"/>
      <w:r w:rsidRPr="00C168FA">
        <w:rPr>
          <w:rFonts w:ascii="Times New Roman" w:eastAsiaTheme="minorHAnsi" w:hAnsi="Times New Roman" w:cs="Times New Roman"/>
          <w:lang w:eastAsia="en-US"/>
        </w:rPr>
        <w:t xml:space="preserve"> – оздоровительными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168FA">
        <w:rPr>
          <w:rFonts w:ascii="Times New Roman" w:eastAsiaTheme="minorHAnsi" w:hAnsi="Times New Roman" w:cs="Times New Roman"/>
          <w:lang w:eastAsia="en-US"/>
        </w:rPr>
        <w:t xml:space="preserve">мероприятиями в режиме учебного дня физкультминутки и второй половины дня (гимнастика, подвижные игры), внеклассной работой </w:t>
      </w:r>
      <w:proofErr w:type="gramStart"/>
      <w:r w:rsidRPr="00C168FA">
        <w:rPr>
          <w:rFonts w:ascii="Times New Roman" w:eastAsiaTheme="minorHAnsi" w:hAnsi="Times New Roman" w:cs="Times New Roman"/>
          <w:lang w:eastAsia="en-US"/>
        </w:rPr>
        <w:t>по</w:t>
      </w:r>
      <w:proofErr w:type="gramEnd"/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168FA">
        <w:rPr>
          <w:rFonts w:ascii="Times New Roman" w:eastAsiaTheme="minorHAnsi" w:hAnsi="Times New Roman" w:cs="Times New Roman"/>
          <w:lang w:eastAsia="en-US"/>
        </w:rPr>
        <w:t>физической культуре, физкультурно-массовыми и спортивными мероприятиями (дни здоровья, спортивными праздниками) – достигается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168FA">
        <w:rPr>
          <w:rFonts w:ascii="Times New Roman" w:eastAsiaTheme="minorHAnsi" w:hAnsi="Times New Roman" w:cs="Times New Roman"/>
          <w:lang w:eastAsia="en-US"/>
        </w:rPr>
        <w:t>формирование физической культуры личности. Она включает в себя мотивацию и потребность в систематических занятиях физической культурой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168FA">
        <w:rPr>
          <w:rFonts w:ascii="Times New Roman" w:eastAsiaTheme="minorHAnsi" w:hAnsi="Times New Roman" w:cs="Times New Roman"/>
          <w:lang w:eastAsia="en-US"/>
        </w:rPr>
        <w:t>и спортом, овладение основными видами физкультурно-спортивной деятельности, разностороннюю физическую подготовленность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168FA">
        <w:rPr>
          <w:rFonts w:ascii="Times New Roman" w:eastAsiaTheme="minorHAnsi" w:hAnsi="Times New Roman" w:cs="Times New Roman"/>
          <w:lang w:eastAsia="en-US"/>
        </w:rPr>
        <w:t>Основная образовательная программа начального общего образования определяет содержание и организацию учебного процесса на ступени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168FA">
        <w:rPr>
          <w:rFonts w:ascii="Times New Roman" w:eastAsiaTheme="minorHAnsi" w:hAnsi="Times New Roman" w:cs="Times New Roman"/>
          <w:lang w:eastAsia="en-US"/>
        </w:rPr>
        <w:t xml:space="preserve">начального общего образования и </w:t>
      </w:r>
      <w:proofErr w:type="gramStart"/>
      <w:r w:rsidRPr="00C168FA">
        <w:rPr>
          <w:rFonts w:ascii="Times New Roman" w:eastAsiaTheme="minorHAnsi" w:hAnsi="Times New Roman" w:cs="Times New Roman"/>
          <w:lang w:eastAsia="en-US"/>
        </w:rPr>
        <w:t>направлена</w:t>
      </w:r>
      <w:proofErr w:type="gramEnd"/>
      <w:r w:rsidRPr="00C168FA">
        <w:rPr>
          <w:rFonts w:ascii="Times New Roman" w:eastAsiaTheme="minorHAnsi" w:hAnsi="Times New Roman" w:cs="Times New Roman"/>
          <w:lang w:eastAsia="en-US"/>
        </w:rPr>
        <w:t xml:space="preserve"> на формирование общей культуры, духовно-нравственное, социальное, личностное и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168FA">
        <w:rPr>
          <w:rFonts w:ascii="Times New Roman" w:eastAsiaTheme="minorHAnsi" w:hAnsi="Times New Roman" w:cs="Times New Roman"/>
          <w:lang w:eastAsia="en-US"/>
        </w:rPr>
        <w:t xml:space="preserve">интеллектуальное развитие обучающихся, создание основ первоначальных представлений о значении физической культуры и её влияние </w:t>
      </w:r>
      <w:proofErr w:type="gramStart"/>
      <w:r w:rsidRPr="00C168FA">
        <w:rPr>
          <w:rFonts w:ascii="Times New Roman" w:eastAsiaTheme="minorHAnsi" w:hAnsi="Times New Roman" w:cs="Times New Roman"/>
          <w:lang w:eastAsia="en-US"/>
        </w:rPr>
        <w:t>на</w:t>
      </w:r>
      <w:proofErr w:type="gramEnd"/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168FA">
        <w:rPr>
          <w:rFonts w:ascii="Times New Roman" w:eastAsiaTheme="minorHAnsi" w:hAnsi="Times New Roman" w:cs="Times New Roman"/>
          <w:lang w:eastAsia="en-US"/>
        </w:rPr>
        <w:t>развитие человека.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Понятийная база и содержание курса основаны на положениях нормативно-правовых актов Российской Федерации, в том числе:</w:t>
      </w:r>
      <w:proofErr w:type="gramEnd"/>
    </w:p>
    <w:p w:rsidR="00C168FA" w:rsidRPr="00C168FA" w:rsidRDefault="00C168FA" w:rsidP="00C168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требований к результатам освоения образовательной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C168FA" w:rsidRPr="00C168FA" w:rsidRDefault="00C168FA" w:rsidP="00C168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концепции духовно-нравственного развития и воспитания личности гражданина;</w:t>
      </w:r>
    </w:p>
    <w:p w:rsidR="00C168FA" w:rsidRPr="00C168FA" w:rsidRDefault="00C168FA" w:rsidP="00C168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Федерального закона «Об образовании в Российской Федерации»;</w:t>
      </w:r>
    </w:p>
    <w:p w:rsidR="00C168FA" w:rsidRPr="00C168FA" w:rsidRDefault="00C168FA" w:rsidP="00C168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Федерального закона «О физической культуре и спорте»;</w:t>
      </w:r>
    </w:p>
    <w:p w:rsidR="00C168FA" w:rsidRPr="00C168FA" w:rsidRDefault="00C168FA" w:rsidP="00C168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Стратегии национальной безопасности Российской Федерации до 2020 г.;</w:t>
      </w:r>
    </w:p>
    <w:p w:rsidR="00C168FA" w:rsidRPr="00C168FA" w:rsidRDefault="00C168FA" w:rsidP="00C168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Примерной программы основного общего образования;</w:t>
      </w:r>
    </w:p>
    <w:p w:rsidR="00C168FA" w:rsidRPr="00C168FA" w:rsidRDefault="00C168FA" w:rsidP="00C168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Приказа </w:t>
      </w:r>
      <w:proofErr w:type="spellStart"/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30 августа 2010 г. №889.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Предметом обучения физической культуры</w:t>
      </w:r>
      <w:r w:rsidRPr="00C168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начальной школе является укрепление здоровья, совершенствование физических качеств,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освоение определённых двигательных действий, развитие мышления, творчества и самостоятельности.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Цель обучения</w:t>
      </w:r>
      <w:r w:rsidRPr="00C168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– </w:t>
      </w: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разносторонне физически развитой личности, способной активно использовать ценности физической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</w:pPr>
      <w:r w:rsidRPr="00C168F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Выполнение данной цели</w:t>
      </w:r>
      <w:r w:rsidRPr="00C168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связано с решением следующих </w:t>
      </w:r>
      <w:r w:rsidRPr="00C168FA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образовательных задач: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- формирование общих представлений о физической культуре, её значении в жизни человека;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укрепление здоровья, улучшение осанки, профилактика плоскостопия, содействие </w:t>
      </w:r>
      <w:proofErr w:type="gramStart"/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гармоничному</w:t>
      </w:r>
      <w:proofErr w:type="gramEnd"/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физическому, нравственному и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социальному развитию, успешному обучению;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формирование первоначальных умений </w:t>
      </w:r>
      <w:proofErr w:type="spellStart"/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саморегуляции</w:t>
      </w:r>
      <w:proofErr w:type="spellEnd"/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средствами физической культуры;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- овладение школой движений;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развитие основных физических качеств: силы, быстроты, выносливости, координации движений, гибкости;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- обучение физическим упражнениям из таких видов спорта, как гимнастика, легкая атлетика и лыжные гонки, а также подвижным играм и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техническим действиям спортивных игр, входящих в школьную программу;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- формирование элементарных знаний о личной гигиене;</w:t>
      </w: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содействие воспитанию нравственных и волевых качеств, развитию психических процессов и свойств личности;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приобретение в области физической культуры знаний и умений, направленных на укрепление здоровья;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- выработка представлений об основных видах спорта, снарядах и инвентаре, о соблюдении правил безопасности во время занятий;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развитие интереса к самостоятельным занятиям физическими упражнениями, утренней гимнастикой, физкультминутками и подвижными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играми;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- формирование установки на сохранение и укрепление здоровья, навыков здорового и безопасного образа жизни;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обучение простейшим способам </w:t>
      </w:r>
      <w:proofErr w:type="gramStart"/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физической нагрузкой, отдельным показателям физического развития и физической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подготовленности;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- воспитание дисциплинированности, доброжелательного отношения к товарищам, честности, отзывчивости, смелости во время выполнения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физических упражнений.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МЕСТО УЧЕБНОГО ПРЕДМЕТА В УЧЕБНОМ ПЛАНЕ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соответствии с приказом </w:t>
      </w:r>
      <w:proofErr w:type="spellStart"/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РФ от 30.08.2010 г. № 889 «О внесении изменений в федеральный базисный учебный план и примерные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168F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учебные планы для общеобразовательных учреждений…» на изучение физической культуры в начальной школе выделяется 405 учебных часов, из них в 1 классе 99 ч (3 часа в неделю, 33 учебные недели), во 2, 3, 4 классе 102 ч (3 часа в неделю, 34 учебные недели в каждом классе). Введение третьего часа физической культуры продиктовано необходимостью изменения физической подготовки детей в школах, использование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C168FA">
        <w:rPr>
          <w:rFonts w:ascii="Times New Roman" w:eastAsiaTheme="minorHAnsi" w:hAnsi="Times New Roman" w:cs="Times New Roman"/>
          <w:b/>
          <w:bCs/>
          <w:lang w:eastAsia="en-US"/>
        </w:rPr>
        <w:t>ПРИМЕРНОЕ РАСПРЕДЕЛЕНИЕ УЧЕБНОГО ВРЕМЕНИ ПО РАЗДЕЛАМ ПРОГРАММЫ</w:t>
      </w:r>
    </w:p>
    <w:p w:rsidR="00C168FA" w:rsidRPr="00C168FA" w:rsidRDefault="00C168FA" w:rsidP="00C168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lang w:eastAsia="en-US"/>
        </w:rPr>
      </w:pPr>
      <w:r w:rsidRPr="00C168FA">
        <w:rPr>
          <w:rFonts w:ascii="Times New Roman" w:eastAsiaTheme="minorHAnsi" w:hAnsi="Times New Roman" w:cs="Times New Roman"/>
          <w:b/>
          <w:bCs/>
          <w:lang w:eastAsia="en-US"/>
        </w:rPr>
        <w:t>В 1 – 4 КЛАССАХ</w:t>
      </w:r>
    </w:p>
    <w:p w:rsidR="00C168FA" w:rsidRPr="00C168FA" w:rsidRDefault="00C168FA" w:rsidP="00C168FA">
      <w:pPr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3325"/>
        <w:gridCol w:w="1337"/>
        <w:gridCol w:w="1337"/>
        <w:gridCol w:w="1337"/>
        <w:gridCol w:w="1337"/>
      </w:tblGrid>
      <w:tr w:rsidR="00C168FA" w:rsidRPr="00C168FA" w:rsidTr="00563FA0">
        <w:trPr>
          <w:trHeight w:val="355"/>
        </w:trPr>
        <w:tc>
          <w:tcPr>
            <w:tcW w:w="1384" w:type="dxa"/>
            <w:vMerge w:val="restart"/>
          </w:tcPr>
          <w:p w:rsidR="00C168FA" w:rsidRPr="00C168FA" w:rsidRDefault="00C168FA" w:rsidP="00C16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№</w:t>
            </w:r>
          </w:p>
          <w:p w:rsidR="00C168FA" w:rsidRPr="00C168FA" w:rsidRDefault="00C168FA" w:rsidP="00C16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168FA">
              <w:rPr>
                <w:rFonts w:ascii="Times New Roman" w:hAnsi="Times New Roman" w:cs="Times New Roman"/>
              </w:rPr>
              <w:t>п</w:t>
            </w:r>
            <w:proofErr w:type="gramEnd"/>
            <w:r w:rsidRPr="00C168F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12" w:type="dxa"/>
            <w:vMerge w:val="restart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Разделы программы</w:t>
            </w:r>
          </w:p>
        </w:tc>
        <w:tc>
          <w:tcPr>
            <w:tcW w:w="8418" w:type="dxa"/>
            <w:gridSpan w:val="4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C168FA" w:rsidRPr="00C168FA" w:rsidTr="00563FA0">
        <w:trPr>
          <w:trHeight w:val="355"/>
        </w:trPr>
        <w:tc>
          <w:tcPr>
            <w:tcW w:w="1384" w:type="dxa"/>
            <w:vMerge/>
          </w:tcPr>
          <w:p w:rsidR="00C168FA" w:rsidRPr="00C168FA" w:rsidRDefault="00C168FA" w:rsidP="00C16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2105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2104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2105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4 класс</w:t>
            </w:r>
          </w:p>
        </w:tc>
      </w:tr>
      <w:tr w:rsidR="00C168FA" w:rsidRPr="00C168FA" w:rsidTr="00563FA0">
        <w:tc>
          <w:tcPr>
            <w:tcW w:w="1384" w:type="dxa"/>
          </w:tcPr>
          <w:p w:rsidR="00C168FA" w:rsidRPr="00C168FA" w:rsidRDefault="00C168FA" w:rsidP="00C16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104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5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4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5</w:t>
            </w:r>
          </w:p>
        </w:tc>
      </w:tr>
      <w:tr w:rsidR="00C168FA" w:rsidRPr="00C168FA" w:rsidTr="00563FA0">
        <w:tc>
          <w:tcPr>
            <w:tcW w:w="1384" w:type="dxa"/>
          </w:tcPr>
          <w:p w:rsidR="00C168FA" w:rsidRPr="00C168FA" w:rsidRDefault="00C168FA" w:rsidP="00C16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2104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05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04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05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28</w:t>
            </w:r>
          </w:p>
        </w:tc>
      </w:tr>
      <w:tr w:rsidR="00C168FA" w:rsidRPr="00C168FA" w:rsidTr="00563FA0">
        <w:tc>
          <w:tcPr>
            <w:tcW w:w="1384" w:type="dxa"/>
          </w:tcPr>
          <w:p w:rsidR="00C168FA" w:rsidRPr="00C168FA" w:rsidRDefault="00C168FA" w:rsidP="00C16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812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Гимнастика с основами акробатики</w:t>
            </w:r>
          </w:p>
        </w:tc>
        <w:tc>
          <w:tcPr>
            <w:tcW w:w="2104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05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04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05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28</w:t>
            </w:r>
          </w:p>
        </w:tc>
      </w:tr>
      <w:tr w:rsidR="00C168FA" w:rsidRPr="00C168FA" w:rsidTr="00563FA0">
        <w:tc>
          <w:tcPr>
            <w:tcW w:w="1384" w:type="dxa"/>
          </w:tcPr>
          <w:p w:rsidR="00C168FA" w:rsidRPr="00C168FA" w:rsidRDefault="00C168FA" w:rsidP="00C16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Подвижные игры, элементы спортивных игр</w:t>
            </w:r>
          </w:p>
        </w:tc>
        <w:tc>
          <w:tcPr>
            <w:tcW w:w="2104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05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04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05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29</w:t>
            </w:r>
          </w:p>
        </w:tc>
      </w:tr>
      <w:tr w:rsidR="00C168FA" w:rsidRPr="00C168FA" w:rsidTr="00563FA0">
        <w:tc>
          <w:tcPr>
            <w:tcW w:w="1384" w:type="dxa"/>
          </w:tcPr>
          <w:p w:rsidR="00C168FA" w:rsidRPr="00C168FA" w:rsidRDefault="00C168FA" w:rsidP="00C16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Лыжные гонки</w:t>
            </w:r>
          </w:p>
        </w:tc>
        <w:tc>
          <w:tcPr>
            <w:tcW w:w="2104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5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4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5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12</w:t>
            </w:r>
          </w:p>
        </w:tc>
      </w:tr>
      <w:tr w:rsidR="00C168FA" w:rsidRPr="00C168FA" w:rsidTr="00563FA0">
        <w:tc>
          <w:tcPr>
            <w:tcW w:w="7196" w:type="dxa"/>
            <w:gridSpan w:val="2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Количество уроков в неделю</w:t>
            </w:r>
          </w:p>
        </w:tc>
        <w:tc>
          <w:tcPr>
            <w:tcW w:w="2104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5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4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5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3</w:t>
            </w:r>
          </w:p>
        </w:tc>
      </w:tr>
      <w:tr w:rsidR="00C168FA" w:rsidRPr="00C168FA" w:rsidTr="00563FA0">
        <w:tc>
          <w:tcPr>
            <w:tcW w:w="7196" w:type="dxa"/>
            <w:gridSpan w:val="2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104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05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04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05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34</w:t>
            </w:r>
          </w:p>
        </w:tc>
      </w:tr>
      <w:tr w:rsidR="00C168FA" w:rsidRPr="00C168FA" w:rsidTr="00563FA0">
        <w:tc>
          <w:tcPr>
            <w:tcW w:w="7196" w:type="dxa"/>
            <w:gridSpan w:val="2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04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105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04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05" w:type="dxa"/>
          </w:tcPr>
          <w:p w:rsidR="00C168FA" w:rsidRPr="00C168FA" w:rsidRDefault="00C168FA" w:rsidP="00C168FA">
            <w:pPr>
              <w:jc w:val="both"/>
              <w:rPr>
                <w:rFonts w:ascii="Times New Roman" w:hAnsi="Times New Roman" w:cs="Times New Roman"/>
              </w:rPr>
            </w:pPr>
            <w:r w:rsidRPr="00C168FA">
              <w:rPr>
                <w:rFonts w:ascii="Times New Roman" w:hAnsi="Times New Roman" w:cs="Times New Roman"/>
              </w:rPr>
              <w:t>102</w:t>
            </w:r>
          </w:p>
        </w:tc>
      </w:tr>
    </w:tbl>
    <w:p w:rsidR="00C168FA" w:rsidRPr="00C168FA" w:rsidRDefault="00C168FA" w:rsidP="00C168FA">
      <w:pPr>
        <w:jc w:val="both"/>
        <w:rPr>
          <w:rFonts w:ascii="Times New Roman" w:eastAsiaTheme="minorHAnsi" w:hAnsi="Times New Roman" w:cs="Times New Roman"/>
          <w:lang w:eastAsia="en-US"/>
        </w:rPr>
      </w:pPr>
    </w:p>
    <w:p w:rsidR="00224564" w:rsidRPr="00E15023" w:rsidRDefault="00224564" w:rsidP="00C168F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0"/>
          <w:szCs w:val="20"/>
        </w:rPr>
      </w:pPr>
    </w:p>
    <w:sectPr w:rsidR="00224564" w:rsidRPr="00E15023" w:rsidSect="007C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F6BE0"/>
    <w:multiLevelType w:val="hybridMultilevel"/>
    <w:tmpl w:val="A0BE1B92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4564"/>
    <w:rsid w:val="00072064"/>
    <w:rsid w:val="0016403F"/>
    <w:rsid w:val="00224564"/>
    <w:rsid w:val="003E44B1"/>
    <w:rsid w:val="007C1343"/>
    <w:rsid w:val="00866036"/>
    <w:rsid w:val="00C168FA"/>
    <w:rsid w:val="00E2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8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Владелец</cp:lastModifiedBy>
  <cp:revision>6</cp:revision>
  <dcterms:created xsi:type="dcterms:W3CDTF">2019-11-27T19:27:00Z</dcterms:created>
  <dcterms:modified xsi:type="dcterms:W3CDTF">2020-06-18T09:28:00Z</dcterms:modified>
</cp:coreProperties>
</file>