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B4" w:rsidRPr="003E1D50" w:rsidRDefault="000E39B4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  <w:r w:rsidRPr="003E1D50">
        <w:rPr>
          <w:rFonts w:ascii="Times New Roman" w:hAnsi="Times New Roman" w:cs="Times New Roman"/>
          <w:sz w:val="20"/>
          <w:szCs w:val="20"/>
        </w:rPr>
        <w:t>Приложение А 4</w:t>
      </w:r>
    </w:p>
    <w:p w:rsidR="000E39B4" w:rsidRPr="000E39B4" w:rsidRDefault="000E39B4" w:rsidP="00703AA7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03AA7" w:rsidRDefault="00703AA7" w:rsidP="00703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7B">
        <w:rPr>
          <w:rFonts w:ascii="Times New Roman" w:hAnsi="Times New Roman"/>
          <w:sz w:val="24"/>
          <w:szCs w:val="24"/>
        </w:rPr>
        <w:t xml:space="preserve">УТВЕРЖДАЮ: </w:t>
      </w:r>
    </w:p>
    <w:p w:rsidR="00703AA7" w:rsidRPr="00D70F7B" w:rsidRDefault="00703AA7" w:rsidP="00703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3AA7" w:rsidRPr="00D70F7B" w:rsidRDefault="00703AA7" w:rsidP="00703A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70F7B">
        <w:rPr>
          <w:rFonts w:ascii="Times New Roman" w:hAnsi="Times New Roman" w:cs="Times New Roman"/>
          <w:sz w:val="24"/>
          <w:szCs w:val="24"/>
        </w:rPr>
        <w:t>Директор</w:t>
      </w:r>
      <w:r w:rsidRPr="00D70F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МБОУ </w:t>
      </w:r>
    </w:p>
    <w:p w:rsidR="00703AA7" w:rsidRPr="00D70F7B" w:rsidRDefault="00F55F60" w:rsidP="00703A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«ООШ»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пст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Ираёль</w:t>
      </w:r>
      <w:proofErr w:type="spellEnd"/>
    </w:p>
    <w:p w:rsidR="00703AA7" w:rsidRPr="00D70F7B" w:rsidRDefault="00F55F60" w:rsidP="00703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О.А.</w:t>
      </w:r>
    </w:p>
    <w:p w:rsidR="00703AA7" w:rsidRDefault="00703AA7" w:rsidP="002E1CF3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703AA7" w:rsidRPr="0028747E" w:rsidRDefault="006640B3" w:rsidP="00703AA7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703AA7" w:rsidRPr="0028747E" w:rsidRDefault="00703AA7" w:rsidP="00703AA7">
      <w:pPr>
        <w:spacing w:after="0" w:line="240" w:lineRule="auto"/>
        <w:ind w:left="5954" w:firstLine="426"/>
        <w:jc w:val="right"/>
        <w:rPr>
          <w:rFonts w:ascii="Times New Roman" w:hAnsi="Times New Roman"/>
          <w:sz w:val="24"/>
          <w:szCs w:val="24"/>
        </w:rPr>
      </w:pPr>
    </w:p>
    <w:p w:rsidR="00703AA7" w:rsidRPr="0028747E" w:rsidRDefault="00703AA7" w:rsidP="00703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87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8747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   »_________   2019 </w:t>
      </w:r>
      <w:r w:rsidRPr="0028747E">
        <w:rPr>
          <w:rFonts w:ascii="Times New Roman" w:hAnsi="Times New Roman"/>
          <w:sz w:val="24"/>
          <w:szCs w:val="24"/>
        </w:rPr>
        <w:t>года</w:t>
      </w:r>
    </w:p>
    <w:p w:rsidR="000E39B4" w:rsidRPr="000E39B4" w:rsidRDefault="000E39B4" w:rsidP="000E39B4">
      <w:pPr>
        <w:spacing w:after="0" w:line="240" w:lineRule="auto"/>
        <w:ind w:left="6237"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9B4" w:rsidRDefault="000E39B4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627D" w:rsidRDefault="00B3627D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2E1CF3">
      <w:pPr>
        <w:spacing w:after="0" w:line="240" w:lineRule="auto"/>
        <w:ind w:left="-284"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Pr="000E39B4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9803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</w:p>
    <w:p w:rsidR="006A1D6A" w:rsidRPr="006A1D6A" w:rsidRDefault="006A1D6A" w:rsidP="00703AA7">
      <w:pPr>
        <w:spacing w:after="0" w:line="240" w:lineRule="auto"/>
        <w:ind w:left="-142"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1442" w:type="dxa"/>
        <w:tblLook w:val="04A0" w:firstRow="1" w:lastRow="0" w:firstColumn="1" w:lastColumn="0" w:noHBand="0" w:noVBand="1"/>
      </w:tblPr>
      <w:tblGrid>
        <w:gridCol w:w="4989"/>
        <w:gridCol w:w="6453"/>
      </w:tblGrid>
      <w:tr w:rsidR="000E39B4" w:rsidRPr="000E39B4" w:rsidTr="00F55F60">
        <w:tc>
          <w:tcPr>
            <w:tcW w:w="4989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39B4" w:rsidRPr="000E39B4" w:rsidRDefault="002E1CF3" w:rsidP="002E1CF3">
            <w:pPr>
              <w:spacing w:after="0" w:line="240" w:lineRule="auto"/>
              <w:ind w:left="142" w:right="-5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Республика Коми, </w:t>
            </w:r>
            <w:proofErr w:type="spellStart"/>
            <w:r w:rsidR="00703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г.С</w:t>
            </w:r>
            <w:r w:rsidR="00F5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осногорск</w:t>
            </w:r>
            <w:proofErr w:type="spellEnd"/>
            <w:r w:rsidR="00F5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F5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пст</w:t>
            </w:r>
            <w:proofErr w:type="spellEnd"/>
            <w:r w:rsidR="00F5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F5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Ираёль</w:t>
            </w:r>
            <w:proofErr w:type="spellEnd"/>
          </w:p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территориального образования субъекта РФ</w:t>
            </w:r>
            <w:r w:rsidRPr="000E3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453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A7" w:rsidRPr="0028747E" w:rsidRDefault="00F55F60" w:rsidP="00F5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03AA7" w:rsidRPr="0028747E">
              <w:rPr>
                <w:rFonts w:ascii="Times New Roman" w:hAnsi="Times New Roman"/>
                <w:sz w:val="24"/>
                <w:szCs w:val="24"/>
              </w:rPr>
              <w:t>«</w:t>
            </w:r>
            <w:r w:rsidR="00703AA7">
              <w:rPr>
                <w:rFonts w:ascii="Times New Roman" w:hAnsi="Times New Roman"/>
                <w:sz w:val="24"/>
                <w:szCs w:val="24"/>
              </w:rPr>
              <w:t xml:space="preserve">     »_________   2019 </w:t>
            </w:r>
            <w:r w:rsidR="00703AA7" w:rsidRPr="0028747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703AA7" w:rsidRPr="000E39B4" w:rsidRDefault="00703AA7" w:rsidP="00703AA7">
            <w:pPr>
              <w:spacing w:after="0" w:line="240" w:lineRule="auto"/>
              <w:ind w:left="6237"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E39B4" w:rsidRPr="000E39B4" w:rsidRDefault="000E39B4" w:rsidP="00C53051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27D" w:rsidRDefault="00B3627D" w:rsidP="004B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2EB" w:rsidRPr="00D92BDD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12EB" w:rsidRPr="0098038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1.1. Наименование (вид) объекта</w:t>
      </w: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  <w:r w:rsidR="00980382" w:rsidRPr="0098038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</w:t>
      </w:r>
      <w:proofErr w:type="gramEnd"/>
      <w:r w:rsidR="00980382" w:rsidRPr="0098038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униципальное бюджетное общеобразовательное учр</w:t>
      </w:r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еждение «Основная общеобразовательная школа» </w:t>
      </w:r>
      <w:proofErr w:type="spellStart"/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</w:t>
      </w:r>
      <w:proofErr w:type="spellEnd"/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. </w:t>
      </w:r>
      <w:proofErr w:type="spellStart"/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Ираёль</w:t>
      </w:r>
      <w:proofErr w:type="spellEnd"/>
    </w:p>
    <w:p w:rsidR="00C412EB" w:rsidRPr="0098038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16953</w:t>
      </w:r>
      <w:r w:rsidR="00980382" w:rsidRPr="0098038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0, Республи</w:t>
      </w:r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ка Коми, </w:t>
      </w:r>
      <w:proofErr w:type="spellStart"/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г.Сосногорск</w:t>
      </w:r>
      <w:proofErr w:type="spellEnd"/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, </w:t>
      </w:r>
      <w:proofErr w:type="spellStart"/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пст.Ираёль</w:t>
      </w:r>
      <w:proofErr w:type="spellEnd"/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, </w:t>
      </w:r>
      <w:proofErr w:type="spellStart"/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ул.Оплеснина</w:t>
      </w:r>
      <w:proofErr w:type="spellEnd"/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, д.2</w:t>
      </w: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отдельно стоящее здание</w:t>
      </w:r>
      <w:r w:rsidR="000F0CCC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: </w:t>
      </w:r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2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этажа,  </w:t>
      </w:r>
      <w:r w:rsidR="00F55F6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957</w:t>
      </w:r>
      <w:r w:rsidRPr="0098038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кв.м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__________ этажей (или на ___________ этаже), _________ кв.м</w:t>
      </w:r>
    </w:p>
    <w:p w:rsidR="00C412EB" w:rsidRPr="00F659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Да,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ет); </w:t>
      </w:r>
      <w:r w:rsidR="00980382" w:rsidRPr="0098038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да</w:t>
      </w:r>
      <w:r w:rsidR="00980382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  <w:r w:rsidR="009038C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8555</w:t>
      </w:r>
      <w:r w:rsidR="00F659DD" w:rsidRPr="00F659D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proofErr w:type="spellStart"/>
      <w:r w:rsidRPr="00F659D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кв.м</w:t>
      </w:r>
      <w:proofErr w:type="spellEnd"/>
      <w:r w:rsidRPr="00F659D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</w:t>
      </w:r>
    </w:p>
    <w:p w:rsidR="00C412EB" w:rsidRPr="00930A4B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 w:rsidR="009038CD" w:rsidRP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1952</w:t>
      </w:r>
      <w:r w:rsidR="00F659DD" w:rsidRP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,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___________</w:t>
      </w:r>
    </w:p>
    <w:p w:rsidR="00C412EB" w:rsidRPr="00930A4B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текущего</w:t>
      </w:r>
      <w:r w:rsidR="00703AA7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="00F659DD" w:rsidRPr="00093E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2019</w:t>
      </w:r>
      <w:r w:rsidR="00703AA7" w:rsidRPr="00093E3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г</w:t>
      </w:r>
      <w:r w:rsidR="0083581A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капитального</w:t>
      </w:r>
      <w:r w:rsidR="00703AA7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="00093E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Н</w:t>
      </w:r>
      <w:r w:rsidR="00703AA7" w:rsidRPr="00093E3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ет</w:t>
      </w:r>
      <w:proofErr w:type="gramStart"/>
      <w:r w:rsidR="00703AA7" w:rsidRPr="00703AA7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.</w:t>
      </w:r>
      <w:proofErr w:type="gramEnd"/>
    </w:p>
    <w:p w:rsidR="00C412EB" w:rsidRPr="00930A4B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0A4B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412EB" w:rsidRPr="009B6C62" w:rsidRDefault="00C412EB" w:rsidP="00C412E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="009E0C22" w:rsidRPr="009B6C6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Муниципальное бюджетное общеобразовательное учрежде</w:t>
      </w:r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ние «Основная общеобразовательная школа» </w:t>
      </w:r>
      <w:proofErr w:type="spellStart"/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</w:t>
      </w:r>
      <w:proofErr w:type="gramStart"/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.И</w:t>
      </w:r>
      <w:proofErr w:type="gramEnd"/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раёль</w:t>
      </w:r>
      <w:proofErr w:type="spellEnd"/>
      <w:r w:rsidR="009E0C22" w:rsidRPr="009B6C6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,</w:t>
      </w:r>
      <w:r w:rsidR="009B6C62" w:rsidRPr="009B6C6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(</w:t>
      </w:r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МБОУ «ООШ» </w:t>
      </w:r>
      <w:proofErr w:type="spellStart"/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пст.Ираёль</w:t>
      </w:r>
      <w:proofErr w:type="spellEnd"/>
      <w:r w:rsidR="009B6C62" w:rsidRPr="009B6C6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)</w:t>
      </w:r>
    </w:p>
    <w:p w:rsidR="00C412EB" w:rsidRPr="009B6C6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1.7. Юридический</w:t>
      </w:r>
      <w:r w:rsidR="009B6C6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адрес организации (учреждения):</w:t>
      </w:r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169530, Республика Коми, </w:t>
      </w:r>
      <w:proofErr w:type="spellStart"/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пст.Ираёль</w:t>
      </w:r>
      <w:proofErr w:type="spellEnd"/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, </w:t>
      </w:r>
      <w:proofErr w:type="spellStart"/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ул.Оплеснина</w:t>
      </w:r>
      <w:proofErr w:type="spellEnd"/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, д.2</w:t>
      </w:r>
    </w:p>
    <w:p w:rsidR="00C412EB" w:rsidRPr="009B6C6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 w:rsidRPr="0034265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Оперативное  управление</w:t>
      </w:r>
      <w:r w:rsidRPr="00342653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,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аренда, собственность)</w:t>
      </w:r>
    </w:p>
    <w:p w:rsidR="00C412EB" w:rsidRPr="009B6C6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 w:rsidRPr="0034265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Государственная,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негосударственная)</w:t>
      </w:r>
    </w:p>
    <w:p w:rsidR="00C412EB" w:rsidRPr="00CA590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</w:t>
      </w:r>
      <w:r w:rsidR="00355D90" w:rsidRPr="00355D90">
        <w:rPr>
          <w:rFonts w:ascii="Times New Roman" w:eastAsia="Times New Roman" w:hAnsi="Times New Roman" w:cs="Times New Roman"/>
          <w:b/>
          <w:color w:val="000000" w:themeColor="text1"/>
          <w:sz w:val="24"/>
        </w:rPr>
        <w:t>Муниципальная</w:t>
      </w:r>
      <w:r w:rsidR="00355D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федеральная</w:t>
      </w:r>
      <w:proofErr w:type="gramStart"/>
      <w:r w:rsidR="00355D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proofErr w:type="gramEnd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C412EB" w:rsidRPr="001A2EB1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="001A2EB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 w:rsidR="001A2EB1" w:rsidRPr="001A2EB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Управление образования администрации муниципального района «Сосногорск»</w:t>
      </w:r>
    </w:p>
    <w:p w:rsidR="004B7A21" w:rsidRDefault="00C412EB" w:rsidP="00C412E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1.12. Адрес вышестоящей организации, другие координаты</w:t>
      </w:r>
      <w:r w:rsidRPr="001A2EB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: </w:t>
      </w:r>
      <w:r w:rsidR="001A2EB1" w:rsidRPr="001A2EB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</w:t>
      </w:r>
      <w:proofErr w:type="gramStart"/>
      <w:r w:rsidR="001A2EB1" w:rsidRPr="001A2EB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.С</w:t>
      </w:r>
      <w:proofErr w:type="gramEnd"/>
      <w:r w:rsidR="001A2EB1" w:rsidRPr="001A2EB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осногорск, ул.Пушкина , д1.</w:t>
      </w:r>
    </w:p>
    <w:p w:rsidR="00B3627D" w:rsidRDefault="00B3627D" w:rsidP="00664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12EB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C412EB" w:rsidRPr="005A6CC0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2.1 Сфера деятельности</w:t>
      </w:r>
      <w:r w:rsidR="001A2EB1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  <w:r w:rsidR="008358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83581A" w:rsidRPr="00C07C3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образование.</w:t>
      </w:r>
    </w:p>
    <w:p w:rsidR="00C412EB" w:rsidRPr="001A2EB1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bookmarkStart w:id="0" w:name="_GoBack"/>
      <w:bookmarkEnd w:id="0"/>
      <w:r w:rsidR="001A2EB1" w:rsidRPr="001A2EB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о</w:t>
      </w:r>
      <w:r w:rsidR="001D45CC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бучение детей </w:t>
      </w:r>
      <w:r w:rsidR="009038C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 возрасте от 6,5 лет до 18</w:t>
      </w:r>
      <w:r w:rsidR="001A2EB1" w:rsidRPr="001A2EB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лет.</w:t>
      </w:r>
    </w:p>
    <w:p w:rsidR="00C412EB" w:rsidRPr="00CA590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</w:t>
      </w:r>
      <w:r w:rsidR="004522D2"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: (</w:t>
      </w:r>
      <w:r w:rsidRPr="00C07C3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на объекте, </w:t>
      </w:r>
      <w:r w:rsidRPr="001D45CC">
        <w:rPr>
          <w:rFonts w:ascii="Times New Roman" w:eastAsia="Times New Roman" w:hAnsi="Times New Roman" w:cs="Times New Roman"/>
          <w:color w:val="000000" w:themeColor="text1"/>
          <w:sz w:val="24"/>
        </w:rPr>
        <w:t>с длительным пребыванием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т.ч. проживанием, на дому, дистанционно) </w:t>
      </w:r>
    </w:p>
    <w:p w:rsidR="00C412EB" w:rsidRPr="00CA590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2.4 Категории обслуживаемого населения по возрасту:</w:t>
      </w:r>
      <w:r w:rsidR="004522D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C07C3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дети</w:t>
      </w:r>
      <w:r w:rsidRPr="004522D2">
        <w:rPr>
          <w:rFonts w:ascii="Times New Roman" w:eastAsia="Times New Roman" w:hAnsi="Times New Roman" w:cs="Times New Roman"/>
          <w:b/>
          <w:color w:val="000000" w:themeColor="text1"/>
          <w:sz w:val="24"/>
        </w:rPr>
        <w:t>,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взрослые трудоспособного возраста, пожилые;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все возрастные категории)</w:t>
      </w:r>
    </w:p>
    <w:p w:rsidR="00C412EB" w:rsidRPr="00CA590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2.5 Категории обслуживаемых инвалидов</w:t>
      </w:r>
      <w:r w:rsidRPr="006E14A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  <w:r w:rsidR="0083581A" w:rsidRPr="006E14A9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Нет.</w:t>
      </w:r>
    </w:p>
    <w:p w:rsidR="00C412EB" w:rsidRPr="00D1254B" w:rsidRDefault="00C412EB" w:rsidP="00C412EB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 w:rsidR="009038CD">
        <w:rPr>
          <w:rFonts w:ascii="Times New Roman" w:eastAsia="Times New Roman" w:hAnsi="Times New Roman" w:cs="Times New Roman"/>
          <w:b/>
          <w:sz w:val="24"/>
          <w:u w:val="single"/>
        </w:rPr>
        <w:t>16</w:t>
      </w:r>
      <w:r w:rsidR="00F51CB8" w:rsidRPr="004522D2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4522D2">
        <w:rPr>
          <w:rFonts w:ascii="Times New Roman" w:eastAsia="Times New Roman" w:hAnsi="Times New Roman" w:cs="Times New Roman"/>
          <w:b/>
          <w:sz w:val="24"/>
          <w:u w:val="single"/>
        </w:rPr>
        <w:t xml:space="preserve"> человек.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Pr="006E14A9">
        <w:rPr>
          <w:rFonts w:ascii="Times New Roman" w:eastAsia="Times New Roman" w:hAnsi="Times New Roman" w:cs="Times New Roman"/>
          <w:sz w:val="24"/>
        </w:rPr>
        <w:t>Да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6E14A9">
        <w:rPr>
          <w:rFonts w:ascii="Times New Roman" w:eastAsia="Times New Roman" w:hAnsi="Times New Roman" w:cs="Times New Roman"/>
          <w:b/>
          <w:sz w:val="24"/>
          <w:u w:val="single"/>
        </w:rPr>
        <w:t>Нет)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B3627D" w:rsidRDefault="00B3627D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12EB" w:rsidRPr="00D92BDD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12EB" w:rsidRPr="006E14A9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14A9">
        <w:rPr>
          <w:rFonts w:ascii="Times New Roman" w:eastAsia="Times New Roman" w:hAnsi="Times New Roman" w:cs="Times New Roman"/>
          <w:sz w:val="24"/>
        </w:rPr>
        <w:t>3.1. Путь следования к объекту пассажирским транспортом</w:t>
      </w:r>
      <w:r w:rsidR="00F51CB8" w:rsidRPr="006E14A9">
        <w:rPr>
          <w:rFonts w:ascii="Times New Roman" w:eastAsia="Times New Roman" w:hAnsi="Times New Roman" w:cs="Times New Roman"/>
          <w:sz w:val="24"/>
        </w:rPr>
        <w:t xml:space="preserve">: </w:t>
      </w:r>
      <w:r w:rsidR="006E14A9" w:rsidRPr="006E14A9">
        <w:rPr>
          <w:rFonts w:ascii="Times New Roman" w:eastAsia="Times New Roman" w:hAnsi="Times New Roman" w:cs="Times New Roman"/>
          <w:b/>
          <w:sz w:val="24"/>
          <w:u w:val="single"/>
        </w:rPr>
        <w:t xml:space="preserve">железнодорожным пассажирским транспортом от железнодорожного  вокзала г. Сосногорска до </w:t>
      </w:r>
      <w:proofErr w:type="spellStart"/>
      <w:r w:rsidR="006E14A9" w:rsidRPr="006E14A9">
        <w:rPr>
          <w:rFonts w:ascii="Times New Roman" w:eastAsia="Times New Roman" w:hAnsi="Times New Roman" w:cs="Times New Roman"/>
          <w:b/>
          <w:sz w:val="24"/>
          <w:u w:val="single"/>
        </w:rPr>
        <w:t>желеснодорожного</w:t>
      </w:r>
      <w:proofErr w:type="spellEnd"/>
      <w:r w:rsidR="006E14A9" w:rsidRPr="006E14A9">
        <w:rPr>
          <w:rFonts w:ascii="Times New Roman" w:eastAsia="Times New Roman" w:hAnsi="Times New Roman" w:cs="Times New Roman"/>
          <w:b/>
          <w:sz w:val="24"/>
          <w:u w:val="single"/>
        </w:rPr>
        <w:t xml:space="preserve"> вокзала ст. </w:t>
      </w:r>
      <w:proofErr w:type="spellStart"/>
      <w:r w:rsidR="006E14A9" w:rsidRPr="006E14A9">
        <w:rPr>
          <w:rFonts w:ascii="Times New Roman" w:eastAsia="Times New Roman" w:hAnsi="Times New Roman" w:cs="Times New Roman"/>
          <w:b/>
          <w:sz w:val="24"/>
          <w:u w:val="single"/>
        </w:rPr>
        <w:t>Ираёль</w:t>
      </w:r>
      <w:proofErr w:type="spellEnd"/>
      <w:r w:rsidR="006E14A9" w:rsidRPr="006E14A9">
        <w:rPr>
          <w:rFonts w:ascii="Times New Roman" w:eastAsia="Times New Roman" w:hAnsi="Times New Roman" w:cs="Times New Roman"/>
          <w:b/>
          <w:sz w:val="24"/>
          <w:u w:val="single"/>
        </w:rPr>
        <w:t>, ежедневно</w:t>
      </w:r>
      <w:r w:rsidR="006E14A9" w:rsidRPr="006E14A9">
        <w:rPr>
          <w:rFonts w:ascii="Times New Roman" w:eastAsia="Times New Roman" w:hAnsi="Times New Roman" w:cs="Times New Roman"/>
          <w:sz w:val="24"/>
        </w:rPr>
        <w:t xml:space="preserve"> </w:t>
      </w:r>
      <w:r w:rsidRPr="006E14A9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C412EB" w:rsidRPr="006E14A9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14A9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(Да, </w:t>
      </w:r>
      <w:r w:rsidRPr="006E14A9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6E14A9">
        <w:rPr>
          <w:rFonts w:ascii="Times New Roman" w:eastAsia="Times New Roman" w:hAnsi="Times New Roman" w:cs="Times New Roman"/>
          <w:sz w:val="24"/>
        </w:rPr>
        <w:t>)</w:t>
      </w:r>
    </w:p>
    <w:p w:rsidR="00C412EB" w:rsidRPr="006E14A9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14A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C412EB" w:rsidRPr="006E14A9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14A9"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</w:t>
      </w:r>
      <w:r w:rsidR="006E14A9" w:rsidRPr="006E14A9">
        <w:rPr>
          <w:rFonts w:ascii="Times New Roman" w:eastAsia="Times New Roman" w:hAnsi="Times New Roman" w:cs="Times New Roman"/>
          <w:b/>
          <w:sz w:val="24"/>
          <w:u w:val="single"/>
        </w:rPr>
        <w:t>800</w:t>
      </w:r>
      <w:r w:rsidRPr="006E14A9">
        <w:rPr>
          <w:rFonts w:ascii="Times New Roman" w:eastAsia="Times New Roman" w:hAnsi="Times New Roman" w:cs="Times New Roman"/>
          <w:b/>
          <w:sz w:val="24"/>
          <w:u w:val="single"/>
        </w:rPr>
        <w:t xml:space="preserve"> м.</w:t>
      </w:r>
    </w:p>
    <w:p w:rsidR="00C412EB" w:rsidRPr="00093E33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E14A9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="006E14A9" w:rsidRPr="006E14A9">
        <w:rPr>
          <w:rFonts w:ascii="Times New Roman" w:eastAsia="Times New Roman" w:hAnsi="Times New Roman" w:cs="Times New Roman"/>
          <w:b/>
          <w:sz w:val="24"/>
          <w:u w:val="single"/>
        </w:rPr>
        <w:t xml:space="preserve">10-15 </w:t>
      </w:r>
      <w:r w:rsidRPr="006E14A9">
        <w:rPr>
          <w:rFonts w:ascii="Times New Roman" w:eastAsia="Times New Roman" w:hAnsi="Times New Roman" w:cs="Times New Roman"/>
          <w:b/>
          <w:sz w:val="24"/>
          <w:u w:val="single"/>
        </w:rPr>
        <w:t>мин.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</w:t>
      </w:r>
      <w:r w:rsidR="00093E33" w:rsidRPr="00D92BDD">
        <w:rPr>
          <w:rFonts w:ascii="Times New Roman" w:eastAsia="Times New Roman" w:hAnsi="Times New Roman" w:cs="Times New Roman"/>
          <w:sz w:val="24"/>
        </w:rPr>
        <w:t>и</w:t>
      </w:r>
      <w:r w:rsidR="00093E33">
        <w:rPr>
          <w:rFonts w:ascii="Times New Roman" w:eastAsia="Times New Roman" w:hAnsi="Times New Roman" w:cs="Times New Roman"/>
          <w:sz w:val="24"/>
        </w:rPr>
        <w:t xml:space="preserve"> -</w:t>
      </w:r>
      <w:r w:rsidRPr="00D92BDD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Pr="00C07C33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3.2.4 Перекрестки: </w:t>
      </w:r>
      <w:r w:rsidRPr="00F51CB8">
        <w:rPr>
          <w:rFonts w:ascii="Times New Roman" w:eastAsia="Times New Roman" w:hAnsi="Times New Roman" w:cs="Times New Roman"/>
          <w:b/>
          <w:sz w:val="24"/>
          <w:u w:val="single"/>
        </w:rPr>
        <w:t>нерегулируемые</w:t>
      </w:r>
      <w:r w:rsidRPr="00D92BDD"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3.2.5 Информация на пути следования к объекту</w:t>
      </w:r>
      <w:r w:rsidR="00093E33" w:rsidRPr="00D92BDD">
        <w:rPr>
          <w:rFonts w:ascii="Times New Roman" w:eastAsia="Times New Roman" w:hAnsi="Times New Roman" w:cs="Times New Roman"/>
          <w:sz w:val="24"/>
        </w:rPr>
        <w:t>:</w:t>
      </w:r>
      <w:r w:rsidR="00093E33" w:rsidRPr="00093E33">
        <w:rPr>
          <w:rFonts w:ascii="Times New Roman" w:eastAsia="Times New Roman" w:hAnsi="Times New Roman" w:cs="Times New Roman"/>
          <w:b/>
          <w:sz w:val="24"/>
          <w:u w:val="single"/>
        </w:rPr>
        <w:t xml:space="preserve"> о</w:t>
      </w:r>
      <w:r w:rsidR="00F51CB8" w:rsidRPr="00093E33">
        <w:rPr>
          <w:rFonts w:ascii="Times New Roman" w:eastAsia="Times New Roman" w:hAnsi="Times New Roman" w:cs="Times New Roman"/>
          <w:b/>
          <w:sz w:val="24"/>
          <w:u w:val="single"/>
        </w:rPr>
        <w:t>тсутствует</w:t>
      </w:r>
      <w:r w:rsidR="00F51CB8">
        <w:rPr>
          <w:rFonts w:ascii="Times New Roman" w:eastAsia="Times New Roman" w:hAnsi="Times New Roman" w:cs="Times New Roman"/>
          <w:sz w:val="24"/>
        </w:rPr>
        <w:t xml:space="preserve"> (</w:t>
      </w:r>
      <w:r w:rsidRPr="00D92BDD">
        <w:rPr>
          <w:rFonts w:ascii="Times New Roman" w:eastAsia="Times New Roman" w:hAnsi="Times New Roman" w:cs="Times New Roman"/>
          <w:i/>
          <w:sz w:val="24"/>
        </w:rPr>
        <w:t>акуст</w:t>
      </w:r>
      <w:r w:rsidR="00F51CB8">
        <w:rPr>
          <w:rFonts w:ascii="Times New Roman" w:eastAsia="Times New Roman" w:hAnsi="Times New Roman" w:cs="Times New Roman"/>
          <w:i/>
          <w:sz w:val="24"/>
        </w:rPr>
        <w:t>ическая, тактильная, визуальная)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3.2.6 Перепады высоты на пут</w:t>
      </w:r>
      <w:r w:rsidR="00FD125B">
        <w:rPr>
          <w:rFonts w:ascii="Times New Roman" w:eastAsia="Times New Roman" w:hAnsi="Times New Roman" w:cs="Times New Roman"/>
          <w:sz w:val="24"/>
        </w:rPr>
        <w:t xml:space="preserve">и </w:t>
      </w:r>
      <w:r w:rsidR="00FD125B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r w:rsidRPr="00394415">
        <w:rPr>
          <w:rFonts w:ascii="Times New Roman" w:eastAsia="Times New Roman" w:hAnsi="Times New Roman" w:cs="Times New Roman"/>
          <w:sz w:val="24"/>
        </w:rPr>
        <w:t>Есть</w:t>
      </w:r>
      <w:r w:rsidRPr="00D92BDD">
        <w:rPr>
          <w:rFonts w:ascii="Times New Roman" w:eastAsia="Times New Roman" w:hAnsi="Times New Roman" w:cs="Times New Roman"/>
          <w:i/>
          <w:sz w:val="24"/>
        </w:rPr>
        <w:t>,</w:t>
      </w:r>
      <w:r w:rsidRPr="00FD125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C07C33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="00F51CB8">
        <w:rPr>
          <w:rFonts w:ascii="Times New Roman" w:eastAsia="Times New Roman" w:hAnsi="Times New Roman" w:cs="Times New Roman"/>
          <w:sz w:val="24"/>
        </w:rPr>
        <w:t>)</w:t>
      </w:r>
      <w:r w:rsidR="00FD125B">
        <w:rPr>
          <w:rFonts w:ascii="Times New Roman" w:eastAsia="Times New Roman" w:hAnsi="Times New Roman" w:cs="Times New Roman"/>
          <w:sz w:val="24"/>
        </w:rPr>
        <w:t xml:space="preserve"> </w:t>
      </w:r>
    </w:p>
    <w:p w:rsidR="00C412EB" w:rsidRPr="00D92BDD" w:rsidRDefault="00C412EB" w:rsidP="00C4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Их обустройство для инвалидов на коляске</w:t>
      </w:r>
      <w:r w:rsidR="00093E33">
        <w:rPr>
          <w:rFonts w:ascii="Times New Roman" w:eastAsia="Times New Roman" w:hAnsi="Times New Roman" w:cs="Times New Roman"/>
          <w:sz w:val="24"/>
        </w:rPr>
        <w:t>: (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Pr="00C07C33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="00F51CB8">
        <w:rPr>
          <w:rFonts w:ascii="Times New Roman" w:eastAsia="Times New Roman" w:hAnsi="Times New Roman" w:cs="Times New Roman"/>
          <w:sz w:val="24"/>
        </w:rPr>
        <w:t>)</w:t>
      </w:r>
    </w:p>
    <w:p w:rsidR="00C412EB" w:rsidRDefault="00C412EB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3.3. Организация доступности объекта для инвалидов – форма обслуживания</w:t>
      </w:r>
    </w:p>
    <w:p w:rsidR="00252C80" w:rsidRPr="000E39B4" w:rsidRDefault="00252C80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5689"/>
        <w:gridCol w:w="2959"/>
      </w:tblGrid>
      <w:tr w:rsidR="00252C80" w:rsidRPr="000E39B4" w:rsidTr="00220607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(формы обслуживания)*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1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0E39B4" w:rsidRDefault="00252C80" w:rsidP="00341F2E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 - указывается один из вариантов: «А», «Б», «ДУ», «ВНД»</w:t>
      </w:r>
    </w:p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6A1D6A" w:rsidRPr="00341F2E" w:rsidRDefault="006A1D6A" w:rsidP="000E39B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118"/>
        <w:gridCol w:w="992"/>
        <w:gridCol w:w="993"/>
      </w:tblGrid>
      <w:tr w:rsidR="006A1D6A" w:rsidRPr="000E39B4" w:rsidTr="001152E4">
        <w:trPr>
          <w:trHeight w:val="614"/>
        </w:trPr>
        <w:tc>
          <w:tcPr>
            <w:tcW w:w="709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Состояние доступности,</w:t>
            </w:r>
          </w:p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</w:tc>
        <w:tc>
          <w:tcPr>
            <w:tcW w:w="1985" w:type="dxa"/>
            <w:gridSpan w:val="2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6A1D6A" w:rsidRPr="000E39B4" w:rsidTr="001152E4">
        <w:tc>
          <w:tcPr>
            <w:tcW w:w="709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2E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плане</w:t>
            </w:r>
          </w:p>
        </w:tc>
        <w:tc>
          <w:tcPr>
            <w:tcW w:w="993" w:type="dxa"/>
            <w:vAlign w:val="center"/>
          </w:tcPr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9803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6E14A9" w:rsidRDefault="00B064E5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1152E4" w:rsidRPr="006E14A9" w:rsidRDefault="006E14A9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7,8,9,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4A9" w:rsidRPr="000E39B4" w:rsidTr="001152E4">
        <w:tc>
          <w:tcPr>
            <w:tcW w:w="709" w:type="dxa"/>
            <w:vAlign w:val="center"/>
          </w:tcPr>
          <w:p w:rsidR="006E14A9" w:rsidRPr="000E39B4" w:rsidRDefault="006E14A9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6E14A9" w:rsidRPr="000E39B4" w:rsidRDefault="006E14A9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118" w:type="dxa"/>
            <w:vAlign w:val="center"/>
          </w:tcPr>
          <w:p w:rsidR="006E14A9" w:rsidRPr="002E6E69" w:rsidRDefault="006E14A9" w:rsidP="009803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6E14A9" w:rsidRPr="006E14A9" w:rsidRDefault="006E14A9" w:rsidP="00BE31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993" w:type="dxa"/>
            <w:vAlign w:val="center"/>
          </w:tcPr>
          <w:p w:rsidR="006E14A9" w:rsidRPr="006E14A9" w:rsidRDefault="006E14A9" w:rsidP="00BE31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13,14,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15,16,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17,18,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19,20,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14A9" w:rsidRPr="000E39B4" w:rsidTr="001152E4">
        <w:tc>
          <w:tcPr>
            <w:tcW w:w="709" w:type="dxa"/>
            <w:vAlign w:val="center"/>
          </w:tcPr>
          <w:p w:rsidR="006E14A9" w:rsidRPr="000E39B4" w:rsidRDefault="006E14A9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6E14A9" w:rsidRPr="000E39B4" w:rsidRDefault="006E14A9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118" w:type="dxa"/>
            <w:vAlign w:val="center"/>
          </w:tcPr>
          <w:p w:rsidR="006E14A9" w:rsidRPr="002E6E69" w:rsidRDefault="006E14A9" w:rsidP="009803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6E14A9" w:rsidRPr="006E14A9" w:rsidRDefault="006E14A9" w:rsidP="00BE3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1,7,8,9,10,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11,12,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vAlign w:val="center"/>
          </w:tcPr>
          <w:p w:rsidR="006E14A9" w:rsidRPr="006E14A9" w:rsidRDefault="006E14A9" w:rsidP="00BE3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22,23,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24,25,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26,27,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28,29, 30,31,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32,33, 34,35,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36,37, 38,39,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40,41, 42,43,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6E14A9" w:rsidRPr="000E39B4" w:rsidTr="001152E4">
        <w:tc>
          <w:tcPr>
            <w:tcW w:w="709" w:type="dxa"/>
            <w:vMerge w:val="restart"/>
            <w:vAlign w:val="center"/>
          </w:tcPr>
          <w:p w:rsidR="006E14A9" w:rsidRPr="000E39B4" w:rsidRDefault="006E14A9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6E14A9" w:rsidRDefault="006E14A9" w:rsidP="0098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6E14A9" w:rsidRPr="00D92BDD" w:rsidRDefault="006E14A9" w:rsidP="00AC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6E14A9" w:rsidRPr="002E6E69" w:rsidRDefault="006E14A9" w:rsidP="009803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6E14A9" w:rsidRPr="006E14A9" w:rsidRDefault="006E14A9" w:rsidP="00BE31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16,17,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22,1, 3,5,6,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7, 8, 9, 10,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6E14A9" w:rsidRPr="006E14A9" w:rsidRDefault="006E14A9" w:rsidP="00BE31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45,46,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47,48, 49,50,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51,52, 53,54,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55,56 ,57,58,59,60</w:t>
            </w:r>
          </w:p>
        </w:tc>
      </w:tr>
      <w:tr w:rsidR="006E14A9" w:rsidRPr="000E39B4" w:rsidTr="002E6E69">
        <w:tc>
          <w:tcPr>
            <w:tcW w:w="709" w:type="dxa"/>
            <w:vMerge/>
            <w:vAlign w:val="center"/>
          </w:tcPr>
          <w:p w:rsidR="006E14A9" w:rsidRPr="000E39B4" w:rsidRDefault="006E14A9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E14A9" w:rsidRPr="00D92BDD" w:rsidRDefault="006E14A9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118" w:type="dxa"/>
          </w:tcPr>
          <w:p w:rsidR="006E14A9" w:rsidRDefault="006E14A9" w:rsidP="00293FE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14A9" w:rsidRPr="006E14A9" w:rsidRDefault="006E14A9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E14A9" w:rsidRPr="006E14A9" w:rsidRDefault="006E14A9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E14A9" w:rsidRPr="000E39B4" w:rsidTr="002E6E69">
        <w:tc>
          <w:tcPr>
            <w:tcW w:w="709" w:type="dxa"/>
            <w:vMerge/>
            <w:vAlign w:val="center"/>
          </w:tcPr>
          <w:p w:rsidR="006E14A9" w:rsidRPr="000E39B4" w:rsidRDefault="006E14A9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E14A9" w:rsidRPr="00D92BDD" w:rsidRDefault="006E14A9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118" w:type="dxa"/>
          </w:tcPr>
          <w:p w:rsidR="006E14A9" w:rsidRDefault="006E14A9" w:rsidP="00293FEB">
            <w:pPr>
              <w:jc w:val="center"/>
            </w:pPr>
            <w:r w:rsidRPr="001E15E7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</w:tcPr>
          <w:p w:rsidR="006E14A9" w:rsidRPr="006E14A9" w:rsidRDefault="006E14A9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E14A9" w:rsidRPr="006E14A9" w:rsidRDefault="006E14A9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E14A9" w:rsidRPr="000E39B4" w:rsidTr="00980382">
        <w:tc>
          <w:tcPr>
            <w:tcW w:w="709" w:type="dxa"/>
            <w:vAlign w:val="center"/>
          </w:tcPr>
          <w:p w:rsidR="006E14A9" w:rsidRPr="000E39B4" w:rsidRDefault="006E14A9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6E14A9" w:rsidRPr="000E39B4" w:rsidRDefault="006E14A9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6E14A9" w:rsidRPr="002E6E69" w:rsidRDefault="006E14A9" w:rsidP="009803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6E14A9" w:rsidRPr="006E14A9" w:rsidRDefault="006E14A9" w:rsidP="00BE31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4,5,9,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93" w:type="dxa"/>
            <w:vAlign w:val="center"/>
          </w:tcPr>
          <w:p w:rsidR="006E14A9" w:rsidRPr="006E14A9" w:rsidRDefault="006E14A9" w:rsidP="00BE31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61,62,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63,64,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65,66,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</w:tr>
      <w:tr w:rsidR="006E14A9" w:rsidRPr="000E39B4" w:rsidTr="00980382">
        <w:tc>
          <w:tcPr>
            <w:tcW w:w="709" w:type="dxa"/>
            <w:vAlign w:val="center"/>
          </w:tcPr>
          <w:p w:rsidR="006E14A9" w:rsidRPr="000E39B4" w:rsidRDefault="006E14A9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6E14A9" w:rsidRDefault="006E14A9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информации и связи </w:t>
            </w:r>
          </w:p>
          <w:p w:rsidR="006E14A9" w:rsidRPr="000E39B4" w:rsidRDefault="006E14A9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всех зонах)</w:t>
            </w:r>
          </w:p>
        </w:tc>
        <w:tc>
          <w:tcPr>
            <w:tcW w:w="3118" w:type="dxa"/>
          </w:tcPr>
          <w:p w:rsidR="006E14A9" w:rsidRPr="002E6E69" w:rsidRDefault="006E14A9" w:rsidP="009803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6E14A9" w:rsidRPr="006E14A9" w:rsidRDefault="006E14A9" w:rsidP="00B06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E14A9" w:rsidRPr="006E14A9" w:rsidRDefault="006E14A9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69,70,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71,72,</w:t>
            </w:r>
            <w:r w:rsidR="00B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A9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</w:tr>
      <w:tr w:rsidR="006E14A9" w:rsidRPr="000E39B4" w:rsidTr="00980382">
        <w:tc>
          <w:tcPr>
            <w:tcW w:w="709" w:type="dxa"/>
            <w:vAlign w:val="center"/>
          </w:tcPr>
          <w:p w:rsidR="006E14A9" w:rsidRPr="000E39B4" w:rsidRDefault="006E14A9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6E14A9" w:rsidRDefault="006E14A9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объекту </w:t>
            </w:r>
          </w:p>
          <w:p w:rsidR="006E14A9" w:rsidRPr="000E39B4" w:rsidRDefault="006E14A9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остановки транспорта)</w:t>
            </w:r>
          </w:p>
        </w:tc>
        <w:tc>
          <w:tcPr>
            <w:tcW w:w="3118" w:type="dxa"/>
          </w:tcPr>
          <w:p w:rsidR="006E14A9" w:rsidRPr="002E6E69" w:rsidRDefault="006E14A9" w:rsidP="0098038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6E14A9" w:rsidRPr="006E14A9" w:rsidRDefault="006E14A9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6E14A9" w:rsidRPr="006E14A9" w:rsidRDefault="006E14A9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1,2,3,4,5,6</w:t>
            </w:r>
          </w:p>
        </w:tc>
      </w:tr>
    </w:tbl>
    <w:p w:rsidR="000E39B4" w:rsidRPr="003522CF" w:rsidRDefault="006A1D6A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**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</w:t>
      </w:r>
      <w:r w:rsidR="00A36E54" w:rsidRPr="003522CF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0E39B4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B11AE" w:rsidRPr="003522CF">
        <w:rPr>
          <w:rFonts w:ascii="Times New Roman" w:eastAsia="Times New Roman" w:hAnsi="Times New Roman" w:cs="Times New Roman"/>
          <w:sz w:val="20"/>
          <w:szCs w:val="20"/>
        </w:rPr>
        <w:t xml:space="preserve">П-В - доступно полностью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522CF">
        <w:rPr>
          <w:rFonts w:ascii="Times New Roman" w:eastAsia="Times New Roman" w:hAnsi="Times New Roman" w:cs="Times New Roman"/>
          <w:sz w:val="20"/>
          <w:szCs w:val="20"/>
        </w:rPr>
        <w:t>ДУ-В</w:t>
      </w:r>
      <w:proofErr w:type="gramEnd"/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 всем,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ДУ-И (к, о, с, г, у) – доступно условно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ВНД-В – временно недоступно всем, </w:t>
      </w:r>
    </w:p>
    <w:p w:rsidR="006A1D6A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8CD" w:rsidRDefault="009038CD" w:rsidP="009038C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входной двери и двери в тамбуре до нормативных значений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-. При двухстворчатых дверях оказание ситуационной помощи путём открывания второй створки.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дверях по пути следования к зоне оказания услуг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двухстворчатых дверях оказание ситуационной помощи путём открывания второй створки;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зоны отдыха на всём пути движения.</w:t>
      </w:r>
    </w:p>
    <w:p w:rsidR="009038CD" w:rsidRPr="00495FCB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038CD" w:rsidRPr="00495FCB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495FCB">
        <w:rPr>
          <w:rFonts w:ascii="Times New Roman" w:hAnsi="Times New Roman" w:cs="Times New Roman"/>
          <w:color w:val="000000"/>
          <w:sz w:val="24"/>
          <w:szCs w:val="24"/>
        </w:rPr>
        <w:t>иобрести специальное</w:t>
      </w: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</w:t>
      </w:r>
      <w:r w:rsidRPr="00495FCB">
        <w:rPr>
          <w:rFonts w:ascii="Times New Roman" w:hAnsi="Times New Roman" w:cs="Times New Roman"/>
          <w:color w:val="000000"/>
          <w:sz w:val="24"/>
          <w:szCs w:val="24"/>
        </w:rPr>
        <w:t>(ходунки, трости; кресло-коляска</w:t>
      </w: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удобные стулья с подлокотниками в зоне ожидания;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</w:t>
      </w: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мебель в (классы, группы);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8CD" w:rsidRDefault="009038CD" w:rsidP="009038C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необходимо оборудовать санитарно - гигиенические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038CD" w:rsidRPr="008747D2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8CD" w:rsidRDefault="009038CD" w:rsidP="009038C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информацию и сигнализацию об опасности (световые маяки). </w:t>
      </w:r>
    </w:p>
    <w:p w:rsidR="009038CD" w:rsidRDefault="009038CD" w:rsidP="006640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инвалидов, передвигающихся на креслах-колясках: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входной двери и двери в тамбуре до нормативных значений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При двухстворчатых дверях оказание ситуационной помощи путём открывания второй створки.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дверях по пути следования к зоне оказания услуг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двухстворчатых дверях оказание ситуационной помощи путём открывания второй створки.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 пр</w:t>
      </w:r>
      <w:r>
        <w:rPr>
          <w:rFonts w:ascii="Times New Roman" w:hAnsi="Times New Roman" w:cs="Times New Roman"/>
          <w:color w:val="000000"/>
          <w:sz w:val="24"/>
          <w:szCs w:val="24"/>
        </w:rPr>
        <w:t>иобрести специальное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</w:t>
      </w:r>
      <w:r w:rsidRPr="00495FCB">
        <w:rPr>
          <w:rFonts w:ascii="Times New Roman" w:hAnsi="Times New Roman" w:cs="Times New Roman"/>
          <w:color w:val="000000"/>
          <w:sz w:val="24"/>
          <w:szCs w:val="24"/>
        </w:rPr>
        <w:t>(кресло-коляска)</w:t>
      </w:r>
      <w:r w:rsidRPr="00495F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(классы, группы);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свободную зону подхода к месту обслуживания (прилавочная форма обслуживания), ширина рабочего фронта не менее 1 м, высота от 0,8 до 0,85 м. пространство для ног высота 0,75 м глубина 0,5 м;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9038CD" w:rsidRPr="00382528" w:rsidRDefault="009038CD" w:rsidP="009038C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825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оборудовать санитарно - гигиеническое помещение;</w:t>
      </w:r>
    </w:p>
    <w:p w:rsidR="009038CD" w:rsidRPr="00B93336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поручни рядом с унитазом, организовать зону разворота не менее 1,4 м., обустроив свободное пространство рядом с унитазом не менее 0,8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закрепить бачок унитаза,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языке, разместив её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систему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дублированием рельефно-точечного шрифта Брайля;</w:t>
      </w:r>
    </w:p>
    <w:p w:rsidR="009038CD" w:rsidRDefault="009038CD" w:rsidP="0090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разместить план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 с дублированием рельефно-точечного шрифта Брайля.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ручку входной двери и двери в тамбуре;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тактильные предупреждающие перед лестницей, входной дверью и дверью в тамбуре;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038CD" w:rsidRPr="00495FCB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9038CD" w:rsidRPr="00495FCB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 (поста охраны; гардероба; раздачи в столовой);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(желтый круг) на прозрачное полотно дверей внутри здания;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тактильные направляющие на объекте не использовать ввиду возможного травматизма других категорий МГН, заменить на оказание ситуационной помощи на объекте;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звуковые маяки на пути следования;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038CD" w:rsidRPr="00495FCB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электронные лупы </w:t>
      </w: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увеличители для удобства работы с документами;</w:t>
      </w:r>
    </w:p>
    <w:p w:rsidR="009038CD" w:rsidRPr="00495FCB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специализированные пособия и ТСР в (классы,  группы);</w:t>
      </w:r>
    </w:p>
    <w:p w:rsidR="009038CD" w:rsidRPr="00495FCB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9038CD" w:rsidRPr="00382528" w:rsidRDefault="009038CD" w:rsidP="009038C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825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038CD" w:rsidRDefault="009038CD" w:rsidP="00903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услуги, с указанием номера и назначения помещения</w:t>
      </w:r>
      <w:r w:rsidR="00AE49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4644" w:rsidRPr="00A24050" w:rsidRDefault="003C4644" w:rsidP="006640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24050">
        <w:rPr>
          <w:rFonts w:ascii="Times New Roman" w:hAnsi="Times New Roman"/>
          <w:b/>
          <w:sz w:val="24"/>
        </w:rPr>
        <w:t xml:space="preserve">3.6 Оценка соответствия уровня доступности для </w:t>
      </w:r>
      <w:r w:rsidR="00A36329">
        <w:rPr>
          <w:rFonts w:ascii="Times New Roman" w:hAnsi="Times New Roman"/>
          <w:b/>
          <w:sz w:val="24"/>
        </w:rPr>
        <w:t>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помещений, предназначенных для проведения массовых мероприятий, оборудованных индукционных петлей и звукоусиливающей аппаратуры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625A1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A10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 с использованием русского жестового языка, включая допуска на объект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5A10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сотрудников, прошедших инструктирование или обучения для работы с инвалидами по вопросам, связанным  с обеспечением доступности для них объектов и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625A10" w:rsidRDefault="00625A10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A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Отсутствует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услуги  инвалидам с сопровождением ассистента- помощника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625A1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A10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услуги  инвалидам с сопровождением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5A10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6B7B55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7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работников, имеющих образование и квалификацию, </w:t>
            </w:r>
            <w:proofErr w:type="gramStart"/>
            <w:r w:rsidRPr="006B7B55">
              <w:rPr>
                <w:rFonts w:ascii="Times New Roman" w:hAnsi="Times New Roman"/>
                <w:sz w:val="24"/>
                <w:szCs w:val="24"/>
                <w:lang w:eastAsia="en-US"/>
              </w:rPr>
              <w:t>позволяющие</w:t>
            </w:r>
            <w:proofErr w:type="gramEnd"/>
            <w:r w:rsidRPr="006B7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625A10" w:rsidRDefault="00BE3196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6B7B55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7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детей-инвалидов, получающих дополнительное образование, от общего числа детей – инвалидов в </w:t>
            </w:r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МБОУ «ООШ</w:t>
            </w:r>
            <w:r w:rsidR="006B7B55" w:rsidRPr="006B7B5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пст</w:t>
            </w:r>
            <w:proofErr w:type="spellEnd"/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Ираёль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5A10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</w:t>
            </w:r>
            <w:r w:rsidRPr="006B7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детей-инвалидов, которым созданы условия для получения качественного общего образования, от общего числа детей- инвалидов в </w:t>
            </w:r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МБОУ «ООШ</w:t>
            </w:r>
            <w:r w:rsidR="006B7B55" w:rsidRPr="006B7B5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пст</w:t>
            </w:r>
            <w:proofErr w:type="spellEnd"/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Ираёль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5A10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официального сайта адаптированного для лиц с нарушением зрения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5A10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3C4644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44" w:rsidRPr="00BF62C0" w:rsidRDefault="003C4644" w:rsidP="00980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Исходя из категории учащихся с ограниченными возможностями здоровья </w:t>
            </w:r>
            <w:r w:rsidR="006A5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 численность в классе </w:t>
            </w:r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должна</w:t>
            </w:r>
            <w:proofErr w:type="gramEnd"/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превышать 15 человек.</w:t>
            </w:r>
          </w:p>
          <w:p w:rsidR="003C4644" w:rsidRPr="00BF62C0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5A10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Обеспечено</w:t>
            </w:r>
          </w:p>
        </w:tc>
      </w:tr>
    </w:tbl>
    <w:p w:rsidR="006A1D6A" w:rsidRPr="000E39B4" w:rsidRDefault="006A1D6A" w:rsidP="006640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</w:p>
    <w:p w:rsidR="006A1D6A" w:rsidRPr="000E39B4" w:rsidRDefault="006A1D6A" w:rsidP="00A363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</w:t>
      </w:r>
      <w:r w:rsidR="00A363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структурных элементов объекта: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4253"/>
      </w:tblGrid>
      <w:tr w:rsidR="006A1D6A" w:rsidRPr="000E39B4" w:rsidTr="003522CF">
        <w:trPr>
          <w:trHeight w:val="880"/>
        </w:trPr>
        <w:tc>
          <w:tcPr>
            <w:tcW w:w="817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DC4A0E" w:rsidP="003522CF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="006A1D6A"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70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980382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980382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E00D9A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Путь (пути) движения внутри здания (в т.ч. пути </w:t>
            </w: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эвакуации)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980382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98038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Default="00E00D9A" w:rsidP="0098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00D9A" w:rsidRPr="00D92BDD" w:rsidRDefault="00E00D9A" w:rsidP="009A2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9A238D">
              <w:rPr>
                <w:rFonts w:ascii="Times New Roman" w:hAnsi="Times New Roman"/>
                <w:i/>
                <w:sz w:val="24"/>
                <w:szCs w:val="24"/>
              </w:rPr>
              <w:t>абинетная, зальная, прилавочная</w:t>
            </w:r>
            <w:proofErr w:type="gramStart"/>
            <w:r w:rsidRPr="00E178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23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  <w:vAlign w:val="center"/>
          </w:tcPr>
          <w:p w:rsidR="00E00D9A" w:rsidRPr="002E6E69" w:rsidRDefault="002E6E69" w:rsidP="00980382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98038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98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4253" w:type="dxa"/>
            <w:vAlign w:val="center"/>
          </w:tcPr>
          <w:p w:rsidR="00E00D9A" w:rsidRPr="002E6E69" w:rsidRDefault="006B7B55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98038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98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9038CD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980382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980382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093D08">
        <w:trPr>
          <w:trHeight w:val="419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980382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980382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*- указывается один из вариантов (видов работ):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не нуждается;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ремонт (текущий, капитальный);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индивидуальное решение с ТСР; </w:t>
      </w:r>
    </w:p>
    <w:p w:rsidR="00E24C83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технические решения невозможны – организация альтернативной формы обслуживания</w:t>
      </w:r>
    </w:p>
    <w:p w:rsidR="00E24C83" w:rsidRDefault="00E24C83" w:rsidP="00E24C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</w:rPr>
        <w:t xml:space="preserve">4.2. </w:t>
      </w:r>
      <w:r w:rsidRPr="002C5899">
        <w:rPr>
          <w:rFonts w:ascii="Times New Roman" w:hAnsi="Times New Roman"/>
          <w:sz w:val="24"/>
        </w:rPr>
        <w:t xml:space="preserve">Рекомендации по </w:t>
      </w:r>
      <w:r>
        <w:rPr>
          <w:rFonts w:ascii="Times New Roman" w:hAnsi="Times New Roman"/>
          <w:sz w:val="24"/>
        </w:rPr>
        <w:t>повышению уровня доступности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E24C83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sz w:val="24"/>
                <w:lang w:eastAsia="en-US"/>
              </w:rPr>
              <w:t>Рекомендации по адаптации услуги (вид работы)*</w:t>
            </w:r>
          </w:p>
        </w:tc>
      </w:tr>
      <w:tr w:rsidR="00E24C83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lang w:eastAsia="en-US"/>
              </w:rPr>
              <w:t>Обеспечение доступа к месту предоставления услуги на объекте</w:t>
            </w:r>
            <w:r w:rsidRPr="00BF62C0">
              <w:rPr>
                <w:rFonts w:ascii="Times New Roman" w:hAnsi="Times New Roman"/>
                <w:lang w:eastAsia="en-US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 w:rsidRPr="00BF62C0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BF62C0">
              <w:rPr>
                <w:rFonts w:ascii="Times New Roman" w:hAnsi="Times New Roman"/>
                <w:lang w:eastAsia="en-US"/>
              </w:rPr>
              <w:t>, О, С)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E24C83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Разработка Плана инструктажа, </w:t>
            </w:r>
          </w:p>
          <w:p w:rsidR="00E24C83" w:rsidRPr="00BF62C0" w:rsidRDefault="00E24C83" w:rsidP="0098038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 журнала учета инструктажа,</w:t>
            </w:r>
          </w:p>
          <w:p w:rsidR="00E24C83" w:rsidRPr="00BF62C0" w:rsidRDefault="00E24C83" w:rsidP="0098038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инструкций</w:t>
            </w:r>
          </w:p>
          <w:p w:rsidR="00E24C83" w:rsidRPr="00BF62C0" w:rsidRDefault="00E24C83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4C83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тифлосурдопереводчика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Ситуационно, по мере необходимости</w:t>
            </w:r>
          </w:p>
        </w:tc>
      </w:tr>
      <w:tr w:rsidR="00E24C83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E24C83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6B7B55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7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работников, имеющих образование и квалификацию, </w:t>
            </w:r>
            <w:proofErr w:type="gramStart"/>
            <w:r w:rsidRPr="006B7B55">
              <w:rPr>
                <w:rFonts w:ascii="Times New Roman" w:hAnsi="Times New Roman"/>
                <w:sz w:val="24"/>
                <w:szCs w:val="24"/>
                <w:lang w:eastAsia="en-US"/>
              </w:rPr>
              <w:t>позволяющие</w:t>
            </w:r>
            <w:proofErr w:type="gramEnd"/>
            <w:r w:rsidRPr="006B7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</w:tr>
      <w:tr w:rsidR="00E24C83" w:rsidRPr="00BF62C0" w:rsidTr="00980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6B7B55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7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детей-инвалидов, получающих дополнительное образование, от общего числа детей – инвалидов в </w:t>
            </w:r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МБОУ «ООШ</w:t>
            </w:r>
            <w:r w:rsidR="006B7B55" w:rsidRPr="006B7B5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пст</w:t>
            </w:r>
            <w:proofErr w:type="spellEnd"/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="00903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Ираёль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80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детей – инвалидов, получающие дополнительное образование</w:t>
            </w:r>
          </w:p>
        </w:tc>
      </w:tr>
    </w:tbl>
    <w:p w:rsidR="002D1908" w:rsidRPr="00225729" w:rsidRDefault="00E24C83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B5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.3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D1908" w:rsidRPr="00225729">
        <w:rPr>
          <w:rFonts w:ascii="Times New Roman" w:eastAsia="Times New Roman" w:hAnsi="Times New Roman" w:cs="Times New Roman"/>
          <w:sz w:val="24"/>
          <w:szCs w:val="24"/>
        </w:rPr>
        <w:t xml:space="preserve">Период проведения работ: </w:t>
      </w:r>
      <w:r w:rsidR="002D1908" w:rsidRPr="00225729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234788" w:rsidRPr="00225729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="002D1908" w:rsidRPr="002257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</w:t>
      </w:r>
    </w:p>
    <w:p w:rsidR="006B7B55" w:rsidRPr="00225729" w:rsidRDefault="002D1908" w:rsidP="006B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729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исполнения: Адресная программа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E00D9A" w:rsidRPr="00225729">
        <w:rPr>
          <w:rFonts w:ascii="Times New Roman" w:eastAsia="Times New Roman" w:hAnsi="Times New Roman" w:cs="Times New Roman"/>
          <w:sz w:val="24"/>
          <w:szCs w:val="24"/>
        </w:rPr>
        <w:t>РК</w:t>
      </w:r>
      <w:r w:rsidR="006B7B55" w:rsidRPr="0022572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7067E7" w:rsidRPr="00225729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6B7B55" w:rsidRPr="00225729">
        <w:rPr>
          <w:rFonts w:ascii="Times New Roman" w:eastAsia="Times New Roman" w:hAnsi="Times New Roman" w:cs="Times New Roman"/>
          <w:sz w:val="24"/>
          <w:szCs w:val="24"/>
        </w:rPr>
        <w:t>осногорска.</w:t>
      </w:r>
    </w:p>
    <w:p w:rsidR="006A1D6A" w:rsidRPr="00225729" w:rsidRDefault="006A1D6A" w:rsidP="006B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(указывается наименован</w:t>
      </w:r>
      <w:r w:rsidR="00A36329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ие документа: программы, плана)</w:t>
      </w:r>
    </w:p>
    <w:p w:rsidR="003522CF" w:rsidRPr="00225729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4.4.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Ожидаемый результат (по состоянию доступности) после выполнения работ по адаптации</w:t>
      </w:r>
    </w:p>
    <w:p w:rsidR="006A1D6A" w:rsidRPr="00225729" w:rsidRDefault="00162357" w:rsidP="003522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1 этапе</w:t>
      </w:r>
      <w:r w:rsidR="00E00D9A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 Д</w:t>
      </w:r>
      <w:r w:rsidR="006B7B55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 -</w:t>
      </w:r>
      <w:r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proofErr w:type="gramStart"/>
      <w:r w:rsidR="00432BDB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proofErr w:type="gramEnd"/>
      <w:r w:rsidR="00432BDB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о,</w:t>
      </w:r>
      <w:r w:rsidR="00E00D9A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с, г,</w:t>
      </w:r>
      <w:r w:rsidR="00432BDB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</w:t>
      </w:r>
      <w:r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), на 2 этапе</w:t>
      </w:r>
      <w:r w:rsidR="00E00D9A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ДП</w:t>
      </w:r>
      <w:r w:rsidR="00093D08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(</w:t>
      </w:r>
      <w:proofErr w:type="spellStart"/>
      <w:r w:rsidR="00093D08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proofErr w:type="gramStart"/>
      <w:r w:rsidR="00093D08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,о</w:t>
      </w:r>
      <w:proofErr w:type="gramEnd"/>
      <w:r w:rsidR="00093D08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,с,г,у</w:t>
      </w:r>
      <w:proofErr w:type="spellEnd"/>
      <w:r w:rsidR="00093D08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).</w:t>
      </w:r>
    </w:p>
    <w:p w:rsidR="003522CF" w:rsidRPr="00225729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результата исполнения программы, плана (по состоянию доступности)</w:t>
      </w:r>
      <w:r w:rsidR="00F46F60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225729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225729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Для принятия решения </w:t>
      </w:r>
      <w:r w:rsidR="006A1D6A" w:rsidRPr="0022572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требуется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, не требуетс</w:t>
      </w:r>
      <w:proofErr w:type="gramStart"/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gramEnd"/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нужное подчеркнуть):</w:t>
      </w:r>
    </w:p>
    <w:p w:rsidR="006A1D6A" w:rsidRPr="00225729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</w:t>
      </w:r>
      <w:r w:rsidR="006B7B55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согласование на Комиссии: </w:t>
      </w:r>
      <w:r w:rsidR="000F2F86" w:rsidRPr="000F2F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Межведомственный совет по координации деятельности отделов администрации  МР «Сосногорск» и учреждений по работе с инвалидами.</w:t>
      </w:r>
    </w:p>
    <w:p w:rsidR="006A1D6A" w:rsidRPr="00225729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225729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.2. согласование работ с надзорными органами (</w:t>
      </w:r>
      <w:r w:rsidR="006A1D6A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сфере проектирования и строительства, архитектуры</w:t>
      </w:r>
      <w:r w:rsidR="006B7B55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6A1D6A" w:rsidRPr="00225729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4.5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.3. техническая экспертиза; разработка проектно-сметной документации;</w:t>
      </w:r>
    </w:p>
    <w:p w:rsidR="006A1D6A" w:rsidRPr="00225729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.4. согласова</w:t>
      </w:r>
      <w:r w:rsidR="002D1908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с вышестоящей организацией 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(собственником объекта);</w:t>
      </w:r>
    </w:p>
    <w:p w:rsidR="006A1D6A" w:rsidRPr="00225729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.5. согласование с общественными организациями инвалидов</w:t>
      </w:r>
      <w:r w:rsidR="00341F2E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DD70DE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Ухтинская</w:t>
      </w:r>
      <w:proofErr w:type="spellEnd"/>
      <w:r w:rsidR="00DD70DE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городская организация </w:t>
      </w:r>
      <w:r w:rsidR="00341F2E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Республиканской </w:t>
      </w:r>
      <w:r w:rsidR="00CF5987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общероссийской</w:t>
      </w:r>
      <w:r w:rsidR="00341F2E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общественной организацией «Всероссийское общество инвалидов»</w:t>
      </w:r>
      <w:r w:rsidR="006A1D6A" w:rsidRPr="002257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6A1D6A" w:rsidRPr="00225729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.6. другое ____________________________</w:t>
      </w:r>
      <w:r w:rsidR="00FD703E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A36329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225729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</w:t>
      </w:r>
      <w:r w:rsidR="006B7B55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), Нет;</w:t>
      </w:r>
    </w:p>
    <w:p w:rsidR="006A1D6A" w:rsidRPr="003522CF" w:rsidRDefault="006A1D6A" w:rsidP="006A1D6A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E24C8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Информация может быть размещена (обновлена) на Карте доступности субъекта Российской Федерации</w:t>
      </w:r>
      <w:r w:rsidR="006B7B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D1908" w:rsidRPr="003522CF">
        <w:rPr>
          <w:rFonts w:eastAsia="Times New Roman" w:cstheme="minorHAnsi"/>
          <w:b/>
          <w:i/>
          <w:sz w:val="24"/>
          <w:szCs w:val="24"/>
        </w:rPr>
        <w:t>www.zhit-vmeste.ru</w:t>
      </w:r>
    </w:p>
    <w:p w:rsidR="006A1D6A" w:rsidRPr="00A36329" w:rsidRDefault="00A36329" w:rsidP="00A36329">
      <w:pPr>
        <w:pBdr>
          <w:top w:val="single" w:sz="4" w:space="1" w:color="auto"/>
        </w:pBd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6A1D6A" w:rsidRPr="000E39B4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1A6C6D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6C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ПРИЛОЖЕНИЯ:</w:t>
      </w:r>
    </w:p>
    <w:p w:rsidR="006A1D6A" w:rsidRPr="000E39B4" w:rsidRDefault="006A1D6A" w:rsidP="00D20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фотофиксацией</w:t>
      </w:r>
      <w:proofErr w:type="spell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6640B3" w:rsidRDefault="006A1D6A" w:rsidP="00D20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</w:t>
      </w:r>
      <w:r w:rsidR="00690A8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рии, прилегающей к объекту</w:t>
      </w:r>
      <w:r w:rsidR="00690A8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</w:t>
      </w:r>
      <w:r w:rsidR="00686CF7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02C6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40B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686CF7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6640B3" w:rsidRDefault="006A1D6A" w:rsidP="00D20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6640B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</w:t>
      </w:r>
      <w:r w:rsidR="00686CF7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6640B3" w:rsidRDefault="006A1D6A" w:rsidP="00D20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6640B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686CF7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6640B3" w:rsidRDefault="006A1D6A" w:rsidP="00D20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6640B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  <w:r w:rsidR="00686CF7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6640B3" w:rsidRDefault="006A1D6A" w:rsidP="00D20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D202C6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</w:t>
      </w:r>
      <w:r w:rsidR="006640B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6640B3" w:rsidRDefault="006A1D6A" w:rsidP="00D20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D202C6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  <w:r w:rsidR="00225729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02C6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420467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6640B3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ультаты </w:t>
      </w:r>
      <w:proofErr w:type="spellStart"/>
      <w:r w:rsidR="00FD703E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фотофиксации</w:t>
      </w:r>
      <w:proofErr w:type="spellEnd"/>
      <w:r w:rsidR="00FD703E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="006640B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30</w:t>
      </w:r>
      <w:r w:rsidR="00420467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6640B3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БТ:</w:t>
      </w:r>
      <w:r w:rsidR="006640B3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4</w:t>
      </w:r>
      <w:r w:rsidR="00420467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66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дополнительная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о путях движения к объекту)__________________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B3627D" w:rsidRDefault="00B3627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225729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220607" w:rsidRPr="00225729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</w:t>
      </w:r>
    </w:p>
    <w:p w:rsidR="00234788" w:rsidRPr="00225729" w:rsidRDefault="00225729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по УВР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Смирнова О.И.</w:t>
      </w:r>
    </w:p>
    <w:p w:rsidR="006A1D6A" w:rsidRPr="00225729" w:rsidRDefault="00FD703E" w:rsidP="00220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="006A1D6A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225729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225729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</w:t>
      </w:r>
      <w:r w:rsidR="00220607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Pr="00225729" w:rsidRDefault="00225729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90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Завхоз – </w:t>
      </w:r>
      <w:proofErr w:type="spellStart"/>
      <w:r w:rsidR="0090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Азимко</w:t>
      </w:r>
      <w:proofErr w:type="spellEnd"/>
      <w:r w:rsidR="0090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Т.И.</w:t>
      </w:r>
    </w:p>
    <w:p w:rsidR="006A1D6A" w:rsidRPr="00225729" w:rsidRDefault="006A1D6A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="00FD703E"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220607" w:rsidRPr="00225729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3051" w:rsidRPr="00225729" w:rsidRDefault="00225729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90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Педагог-организатор </w:t>
      </w:r>
      <w:proofErr w:type="spellStart"/>
      <w:r w:rsidR="0090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Митиш</w:t>
      </w:r>
      <w:proofErr w:type="spellEnd"/>
      <w:r w:rsidR="0090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М.И.</w:t>
      </w:r>
    </w:p>
    <w:p w:rsidR="00220607" w:rsidRPr="00225729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</w:t>
      </w:r>
      <w:r w:rsidR="00225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Pr="00225729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220607" w:rsidRPr="00220607" w:rsidRDefault="00220607" w:rsidP="00A36329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225729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представители </w:t>
      </w:r>
      <w:proofErr w:type="spell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общественныхорганизаций</w:t>
      </w:r>
      <w:proofErr w:type="spell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инвалидов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D202C6" w:rsidRPr="00D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20607" w:rsidRDefault="00D202C6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Ухтинской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организации КРО ВОИ   А.А. Козловский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</w:t>
      </w:r>
      <w:r w:rsidR="0022572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</w:p>
    <w:p w:rsidR="00220607" w:rsidRDefault="00220607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 на объекте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(Подпись)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(Подпись)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</w:t>
      </w:r>
      <w:r w:rsidR="00225729">
        <w:rPr>
          <w:rFonts w:ascii="Times New Roman" w:eastAsia="Calibri" w:hAnsi="Times New Roman" w:cs="Times New Roman"/>
          <w:sz w:val="24"/>
          <w:szCs w:val="24"/>
          <w:lang w:eastAsia="en-US"/>
        </w:rPr>
        <w:t>совано «____» ____________ 2019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(протокол №_____)</w:t>
      </w:r>
    </w:p>
    <w:p w:rsidR="006A1D6A" w:rsidRPr="000E39B4" w:rsidRDefault="006A1D6A" w:rsidP="0022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sectPr w:rsidR="006A1D6A" w:rsidRPr="000E39B4" w:rsidSect="00341F2E">
      <w:pgSz w:w="12240" w:h="15840"/>
      <w:pgMar w:top="284" w:right="474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392"/>
    <w:rsid w:val="00012552"/>
    <w:rsid w:val="00022C04"/>
    <w:rsid w:val="00064550"/>
    <w:rsid w:val="00067EE5"/>
    <w:rsid w:val="0007380E"/>
    <w:rsid w:val="000879FB"/>
    <w:rsid w:val="000919A3"/>
    <w:rsid w:val="00093D08"/>
    <w:rsid w:val="00093E33"/>
    <w:rsid w:val="00097D16"/>
    <w:rsid w:val="000A13D4"/>
    <w:rsid w:val="000A2BF3"/>
    <w:rsid w:val="000B16F9"/>
    <w:rsid w:val="000D1016"/>
    <w:rsid w:val="000D1EBF"/>
    <w:rsid w:val="000D68BC"/>
    <w:rsid w:val="000E2248"/>
    <w:rsid w:val="000E39B4"/>
    <w:rsid w:val="000F0CCC"/>
    <w:rsid w:val="000F2F86"/>
    <w:rsid w:val="000F7B4B"/>
    <w:rsid w:val="001146D4"/>
    <w:rsid w:val="001152E4"/>
    <w:rsid w:val="00122239"/>
    <w:rsid w:val="00162357"/>
    <w:rsid w:val="001A2EB1"/>
    <w:rsid w:val="001A6C6D"/>
    <w:rsid w:val="001B12CC"/>
    <w:rsid w:val="001B637F"/>
    <w:rsid w:val="001D45CC"/>
    <w:rsid w:val="00205A10"/>
    <w:rsid w:val="002120A8"/>
    <w:rsid w:val="00212A10"/>
    <w:rsid w:val="00220607"/>
    <w:rsid w:val="00225729"/>
    <w:rsid w:val="00234788"/>
    <w:rsid w:val="00252C80"/>
    <w:rsid w:val="002830F7"/>
    <w:rsid w:val="00293FEB"/>
    <w:rsid w:val="002A18C1"/>
    <w:rsid w:val="002D1644"/>
    <w:rsid w:val="002D1908"/>
    <w:rsid w:val="002E0043"/>
    <w:rsid w:val="002E191A"/>
    <w:rsid w:val="002E1CF3"/>
    <w:rsid w:val="002E2687"/>
    <w:rsid w:val="002E6E69"/>
    <w:rsid w:val="0031069E"/>
    <w:rsid w:val="0031246F"/>
    <w:rsid w:val="00341F2E"/>
    <w:rsid w:val="00342653"/>
    <w:rsid w:val="003522CF"/>
    <w:rsid w:val="00355D90"/>
    <w:rsid w:val="003631D1"/>
    <w:rsid w:val="00377A38"/>
    <w:rsid w:val="0039147E"/>
    <w:rsid w:val="003B1613"/>
    <w:rsid w:val="003C4644"/>
    <w:rsid w:val="003E1D50"/>
    <w:rsid w:val="00417CAA"/>
    <w:rsid w:val="00420467"/>
    <w:rsid w:val="00432BDB"/>
    <w:rsid w:val="004504FC"/>
    <w:rsid w:val="004522D2"/>
    <w:rsid w:val="00495D09"/>
    <w:rsid w:val="004B7A21"/>
    <w:rsid w:val="004C7315"/>
    <w:rsid w:val="004D6972"/>
    <w:rsid w:val="00505F2A"/>
    <w:rsid w:val="00527AEB"/>
    <w:rsid w:val="005408BE"/>
    <w:rsid w:val="0054308A"/>
    <w:rsid w:val="00550D5B"/>
    <w:rsid w:val="005516D6"/>
    <w:rsid w:val="00562ED7"/>
    <w:rsid w:val="005A4229"/>
    <w:rsid w:val="005D06A0"/>
    <w:rsid w:val="005D61C1"/>
    <w:rsid w:val="005F2815"/>
    <w:rsid w:val="00625A10"/>
    <w:rsid w:val="00654005"/>
    <w:rsid w:val="006640B3"/>
    <w:rsid w:val="00686CF7"/>
    <w:rsid w:val="00690A83"/>
    <w:rsid w:val="00696F21"/>
    <w:rsid w:val="006A1D6A"/>
    <w:rsid w:val="006A5392"/>
    <w:rsid w:val="006B7B55"/>
    <w:rsid w:val="006E14A9"/>
    <w:rsid w:val="00702905"/>
    <w:rsid w:val="00703AA7"/>
    <w:rsid w:val="007067E7"/>
    <w:rsid w:val="00720D45"/>
    <w:rsid w:val="007255E0"/>
    <w:rsid w:val="00734AFB"/>
    <w:rsid w:val="00763492"/>
    <w:rsid w:val="00767ECA"/>
    <w:rsid w:val="007941A9"/>
    <w:rsid w:val="007A2591"/>
    <w:rsid w:val="007A6262"/>
    <w:rsid w:val="007D51E3"/>
    <w:rsid w:val="0083581A"/>
    <w:rsid w:val="00846D53"/>
    <w:rsid w:val="00853D7B"/>
    <w:rsid w:val="0089517B"/>
    <w:rsid w:val="008B3392"/>
    <w:rsid w:val="008E486B"/>
    <w:rsid w:val="008F0641"/>
    <w:rsid w:val="008F2DB4"/>
    <w:rsid w:val="00900FFE"/>
    <w:rsid w:val="009038CD"/>
    <w:rsid w:val="0093080F"/>
    <w:rsid w:val="0093399B"/>
    <w:rsid w:val="0094056D"/>
    <w:rsid w:val="00957AA2"/>
    <w:rsid w:val="00980382"/>
    <w:rsid w:val="009922B1"/>
    <w:rsid w:val="009A238D"/>
    <w:rsid w:val="009B6C62"/>
    <w:rsid w:val="009E0C22"/>
    <w:rsid w:val="009E25E4"/>
    <w:rsid w:val="00A03C9A"/>
    <w:rsid w:val="00A36248"/>
    <w:rsid w:val="00A36292"/>
    <w:rsid w:val="00A36329"/>
    <w:rsid w:val="00A36E54"/>
    <w:rsid w:val="00A773AF"/>
    <w:rsid w:val="00A80539"/>
    <w:rsid w:val="00A82107"/>
    <w:rsid w:val="00AB08F7"/>
    <w:rsid w:val="00AC387A"/>
    <w:rsid w:val="00AE49A0"/>
    <w:rsid w:val="00AE7A35"/>
    <w:rsid w:val="00AF75EC"/>
    <w:rsid w:val="00B02402"/>
    <w:rsid w:val="00B028CE"/>
    <w:rsid w:val="00B0559B"/>
    <w:rsid w:val="00B064E5"/>
    <w:rsid w:val="00B31E66"/>
    <w:rsid w:val="00B3627D"/>
    <w:rsid w:val="00B5116B"/>
    <w:rsid w:val="00B52592"/>
    <w:rsid w:val="00B947A0"/>
    <w:rsid w:val="00BE3196"/>
    <w:rsid w:val="00BE7739"/>
    <w:rsid w:val="00C0397D"/>
    <w:rsid w:val="00C07873"/>
    <w:rsid w:val="00C07C33"/>
    <w:rsid w:val="00C11CC0"/>
    <w:rsid w:val="00C12109"/>
    <w:rsid w:val="00C412EB"/>
    <w:rsid w:val="00C53051"/>
    <w:rsid w:val="00C75223"/>
    <w:rsid w:val="00CB099C"/>
    <w:rsid w:val="00CB45E2"/>
    <w:rsid w:val="00CE25FF"/>
    <w:rsid w:val="00CF5987"/>
    <w:rsid w:val="00D202C6"/>
    <w:rsid w:val="00D30F18"/>
    <w:rsid w:val="00D46358"/>
    <w:rsid w:val="00D72D91"/>
    <w:rsid w:val="00D81663"/>
    <w:rsid w:val="00D92182"/>
    <w:rsid w:val="00D968D0"/>
    <w:rsid w:val="00DA03F3"/>
    <w:rsid w:val="00DA1DE1"/>
    <w:rsid w:val="00DA248F"/>
    <w:rsid w:val="00DB11AE"/>
    <w:rsid w:val="00DC4A0E"/>
    <w:rsid w:val="00DD70DE"/>
    <w:rsid w:val="00DE0F11"/>
    <w:rsid w:val="00E00D9A"/>
    <w:rsid w:val="00E24C83"/>
    <w:rsid w:val="00E32970"/>
    <w:rsid w:val="00E55DD7"/>
    <w:rsid w:val="00E7604B"/>
    <w:rsid w:val="00E90880"/>
    <w:rsid w:val="00EA73C9"/>
    <w:rsid w:val="00EB00D3"/>
    <w:rsid w:val="00EB4207"/>
    <w:rsid w:val="00EC6FAE"/>
    <w:rsid w:val="00F008AE"/>
    <w:rsid w:val="00F35437"/>
    <w:rsid w:val="00F46F60"/>
    <w:rsid w:val="00F51CB8"/>
    <w:rsid w:val="00F55F60"/>
    <w:rsid w:val="00F659DD"/>
    <w:rsid w:val="00F6689F"/>
    <w:rsid w:val="00F848E7"/>
    <w:rsid w:val="00FD125B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39B4"/>
    <w:pPr>
      <w:spacing w:after="0" w:line="240" w:lineRule="auto"/>
    </w:pPr>
  </w:style>
  <w:style w:type="paragraph" w:customStyle="1" w:styleId="Annex10TranslatorICF">
    <w:name w:val="Annex 10 Translator ICF"/>
    <w:basedOn w:val="a"/>
    <w:rsid w:val="00341F2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341F2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3C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link w:val="a3"/>
    <w:locked/>
    <w:rsid w:val="00EB4207"/>
  </w:style>
  <w:style w:type="paragraph" w:styleId="a5">
    <w:name w:val="Balloon Text"/>
    <w:basedOn w:val="a"/>
    <w:link w:val="a6"/>
    <w:uiPriority w:val="99"/>
    <w:semiHidden/>
    <w:unhideWhenUsed/>
    <w:rsid w:val="00A3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4B40-DA3D-45B6-937F-763DAA7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3109</Words>
  <Characters>21484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Владелец</cp:lastModifiedBy>
  <cp:revision>71</cp:revision>
  <cp:lastPrinted>2019-04-15T10:55:00Z</cp:lastPrinted>
  <dcterms:created xsi:type="dcterms:W3CDTF">2014-11-28T11:00:00Z</dcterms:created>
  <dcterms:modified xsi:type="dcterms:W3CDTF">2019-04-15T10:56:00Z</dcterms:modified>
</cp:coreProperties>
</file>