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53" w:rsidRPr="003036A1" w:rsidRDefault="000B0853" w:rsidP="00930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B0853" w:rsidRPr="00FF50F8" w:rsidRDefault="000B0853" w:rsidP="000B0853">
      <w:pPr>
        <w:pStyle w:val="Default"/>
        <w:jc w:val="center"/>
        <w:rPr>
          <w:b/>
        </w:rPr>
      </w:pPr>
      <w:r w:rsidRPr="00FF50F8">
        <w:rPr>
          <w:b/>
        </w:rPr>
        <w:t>Пояснительная записка.</w:t>
      </w:r>
    </w:p>
    <w:p w:rsidR="006179D4" w:rsidRPr="006179D4" w:rsidRDefault="000B0853" w:rsidP="006179D4">
      <w:pPr>
        <w:pStyle w:val="Default"/>
      </w:pPr>
      <w:r w:rsidRPr="00FF50F8">
        <w:t xml:space="preserve">Программа курса по изобразительному искусству создана в соответствии с требованиями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6179D4" w:rsidRPr="006179D4" w:rsidRDefault="00FC62C3" w:rsidP="006179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Нормативно-правовые  документы</w:t>
      </w:r>
      <w:r w:rsidR="006179D4"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Закона Российской Федерации ФЗ-273 «Об образовании в Российской Федерации» от 29.12.12; 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Б.М.Неменского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5-8 классы: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</w:t>
      </w:r>
      <w:proofErr w:type="gram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для общеобразоват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ельных </w:t>
      </w:r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организаций / [Б.М.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Неменский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Неменская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Н.А.Горяева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А.С.Питерских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]. – 5-е изд., </w:t>
      </w:r>
      <w:proofErr w:type="spellStart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6179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– М.: Просвещение, 2016. – 148 с.;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действий;</w:t>
      </w:r>
    </w:p>
    <w:p w:rsidR="006179D4" w:rsidRPr="006179D4" w:rsidRDefault="006179D4" w:rsidP="006179D4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«ООШ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Ираёль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179D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B0853" w:rsidRPr="00FF50F8" w:rsidRDefault="000B0853" w:rsidP="000B0853">
      <w:pPr>
        <w:pStyle w:val="Default"/>
      </w:pPr>
    </w:p>
    <w:p w:rsidR="000B0853" w:rsidRPr="00FF50F8" w:rsidRDefault="000B0853" w:rsidP="000B0853">
      <w:pPr>
        <w:pStyle w:val="Default"/>
      </w:pPr>
      <w:r w:rsidRPr="00FF50F8">
        <w:t xml:space="preserve">Основная </w:t>
      </w:r>
      <w:r w:rsidRPr="00FF50F8">
        <w:rPr>
          <w:b/>
          <w:bCs/>
        </w:rPr>
        <w:t xml:space="preserve">цель </w:t>
      </w:r>
      <w:r w:rsidRPr="00FF50F8">
        <w:t>школьного предмета «Изобразительное искусство» — развитие визуальн</w:t>
      </w:r>
      <w:proofErr w:type="gramStart"/>
      <w:r w:rsidRPr="00FF50F8">
        <w:t>о-</w:t>
      </w:r>
      <w:proofErr w:type="gramEnd"/>
      <w:r w:rsidRPr="00FF50F8">
        <w:t xml:space="preserve"> 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0B0853" w:rsidRPr="00FF50F8" w:rsidRDefault="000B0853" w:rsidP="000B0853">
      <w:pPr>
        <w:pStyle w:val="Default"/>
      </w:pPr>
      <w:r w:rsidRPr="00FF50F8">
        <w:t xml:space="preserve">Художественное развитие осуществляется в практической, </w:t>
      </w:r>
      <w:proofErr w:type="spellStart"/>
      <w:r w:rsidRPr="00FF50F8">
        <w:t>деятельностной</w:t>
      </w:r>
      <w:proofErr w:type="spellEnd"/>
      <w:r w:rsidRPr="00FF50F8">
        <w:t xml:space="preserve"> форме в процессе личностного художественного творчества. </w:t>
      </w:r>
    </w:p>
    <w:p w:rsidR="000B0853" w:rsidRDefault="000B0853" w:rsidP="000B0853">
      <w:pPr>
        <w:pStyle w:val="Default"/>
      </w:pPr>
      <w:r w:rsidRPr="00FF50F8">
        <w:t xml:space="preserve">Основные </w:t>
      </w:r>
      <w:r w:rsidRPr="00FF50F8">
        <w:rPr>
          <w:b/>
          <w:bCs/>
        </w:rPr>
        <w:t xml:space="preserve">формы </w:t>
      </w:r>
      <w:r w:rsidRPr="00FF50F8">
        <w:t xml:space="preserve"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FF50F8" w:rsidRPr="00FF50F8" w:rsidRDefault="00FF50F8" w:rsidP="000B0853">
      <w:pPr>
        <w:pStyle w:val="Default"/>
      </w:pPr>
    </w:p>
    <w:p w:rsidR="00FF50F8" w:rsidRPr="00FF50F8" w:rsidRDefault="00FF50F8" w:rsidP="00FF50F8">
      <w:pPr>
        <w:ind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0F8">
        <w:rPr>
          <w:rFonts w:ascii="Times New Roman" w:hAnsi="Times New Roman" w:cs="Times New Roman"/>
          <w:sz w:val="24"/>
          <w:szCs w:val="24"/>
        </w:rPr>
        <w:t xml:space="preserve">           Содержание рабочей программы полностью соответствует авторской программе, изменений не внесено. Рабочая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FF50F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F50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0F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F50F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процесса. </w:t>
      </w:r>
    </w:p>
    <w:p w:rsidR="000B0853" w:rsidRPr="008A5AAB" w:rsidRDefault="000B0853" w:rsidP="000B0853">
      <w:pPr>
        <w:pStyle w:val="Default"/>
      </w:pPr>
    </w:p>
    <w:p w:rsidR="000B0853" w:rsidRPr="008A5AAB" w:rsidRDefault="000B0853" w:rsidP="000B0853">
      <w:pPr>
        <w:pStyle w:val="Default"/>
      </w:pPr>
      <w:r w:rsidRPr="008A5AAB">
        <w:t xml:space="preserve">Основные </w:t>
      </w:r>
      <w:r w:rsidRPr="008A5AAB">
        <w:rPr>
          <w:b/>
          <w:bCs/>
        </w:rPr>
        <w:t xml:space="preserve">задачи </w:t>
      </w:r>
      <w:r w:rsidRPr="008A5AAB">
        <w:t xml:space="preserve">предмета «Изобразительное искусство»: </w:t>
      </w:r>
    </w:p>
    <w:p w:rsidR="000B0853" w:rsidRPr="008A5AAB" w:rsidRDefault="000B0853" w:rsidP="000B0853">
      <w:pPr>
        <w:pStyle w:val="Default"/>
      </w:pPr>
      <w:r w:rsidRPr="008A5AAB">
        <w:t xml:space="preserve">- 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0B0853" w:rsidRPr="008A5AAB" w:rsidRDefault="000B0853" w:rsidP="000B0853">
      <w:pPr>
        <w:pStyle w:val="Default"/>
      </w:pPr>
      <w:r w:rsidRPr="008A5AAB"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:rsidR="000B0853" w:rsidRPr="008A5AAB" w:rsidRDefault="000B0853" w:rsidP="000B0853">
      <w:pPr>
        <w:pStyle w:val="Default"/>
      </w:pPr>
      <w:r w:rsidRPr="008A5AAB">
        <w:t xml:space="preserve">- формирование понимания эмоционального и ценностного смысла визуально-пространственной формы; </w:t>
      </w:r>
    </w:p>
    <w:p w:rsidR="000B0853" w:rsidRPr="008A5AAB" w:rsidRDefault="000B0853" w:rsidP="000B0853">
      <w:pPr>
        <w:pStyle w:val="Default"/>
      </w:pPr>
      <w:r w:rsidRPr="008A5AAB">
        <w:t xml:space="preserve">- развитие творческого опыта как формирование способности к самостоятельным действиям в ситуации неопределенности; </w:t>
      </w:r>
    </w:p>
    <w:p w:rsidR="000B0853" w:rsidRPr="008A5AAB" w:rsidRDefault="000B0853" w:rsidP="000B0853">
      <w:pPr>
        <w:pStyle w:val="Default"/>
      </w:pPr>
      <w:r w:rsidRPr="008A5AAB">
        <w:t xml:space="preserve">- 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0B0853" w:rsidRPr="008A5AAB" w:rsidRDefault="000B0853" w:rsidP="000B0853">
      <w:pPr>
        <w:pStyle w:val="Default"/>
      </w:pPr>
      <w:r w:rsidRPr="008A5AAB">
        <w:t xml:space="preserve"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0B0853" w:rsidRPr="008A5AAB" w:rsidRDefault="000B0853" w:rsidP="000B0853">
      <w:pPr>
        <w:pStyle w:val="Default"/>
      </w:pPr>
      <w:r w:rsidRPr="008A5AAB">
        <w:t xml:space="preserve">- развитие способности ориентироваться в мире современной художественной культуры; </w:t>
      </w:r>
    </w:p>
    <w:p w:rsidR="000B0853" w:rsidRPr="008A5AAB" w:rsidRDefault="000B0853" w:rsidP="000B0853">
      <w:pPr>
        <w:pStyle w:val="Default"/>
      </w:pPr>
      <w:r w:rsidRPr="008A5AAB">
        <w:lastRenderedPageBreak/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0B0853" w:rsidRPr="008A5AAB" w:rsidRDefault="000B0853" w:rsidP="000B0853">
      <w:pPr>
        <w:pStyle w:val="Default"/>
      </w:pPr>
      <w:r w:rsidRPr="008A5AAB">
        <w:t xml:space="preserve"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0B0853" w:rsidRPr="008A5AAB" w:rsidRDefault="000B0853" w:rsidP="000B0853">
      <w:pPr>
        <w:pStyle w:val="Default"/>
        <w:jc w:val="center"/>
        <w:rPr>
          <w:b/>
          <w:bCs/>
        </w:rPr>
      </w:pPr>
      <w:r w:rsidRPr="008A5AAB">
        <w:rPr>
          <w:b/>
          <w:bCs/>
        </w:rPr>
        <w:t>ОБЩАЯ ХАРАКТЕРИСТИКА УЧЕБНОГО ПРЕДМЕТА</w:t>
      </w:r>
    </w:p>
    <w:p w:rsidR="000B0853" w:rsidRPr="008A5AAB" w:rsidRDefault="000B0853" w:rsidP="000B0853">
      <w:pPr>
        <w:pStyle w:val="Default"/>
        <w:jc w:val="center"/>
      </w:pPr>
    </w:p>
    <w:p w:rsidR="000B0853" w:rsidRPr="008A5AAB" w:rsidRDefault="000B0853" w:rsidP="000B0853">
      <w:pPr>
        <w:pStyle w:val="Default"/>
      </w:pPr>
      <w:r w:rsidRPr="008A5AAB"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0B0853" w:rsidRPr="008A5AAB" w:rsidRDefault="000B0853" w:rsidP="000B0853">
      <w:pPr>
        <w:pStyle w:val="Default"/>
      </w:pPr>
      <w:r w:rsidRPr="008A5AAB">
        <w:t>Освоение изобразительного искусства в основной школе — продолжение художественн</w:t>
      </w:r>
      <w:proofErr w:type="gramStart"/>
      <w:r w:rsidRPr="008A5AAB">
        <w:t>о-</w:t>
      </w:r>
      <w:proofErr w:type="gramEnd"/>
      <w:r w:rsidRPr="008A5AAB">
        <w:t xml:space="preserve"> эстетического образования, воспитания учащихся в начальной школе и опирается на полученный ими художественный опыт.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>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0B0853" w:rsidRPr="008A5AAB" w:rsidRDefault="000B0853" w:rsidP="000B0853">
      <w:pPr>
        <w:pStyle w:val="Default"/>
      </w:pPr>
      <w:r w:rsidRPr="008A5AAB"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8A5AAB">
        <w:rPr>
          <w:i/>
          <w:iCs/>
        </w:rPr>
        <w:t xml:space="preserve">индивидуального практического творчества учащихся </w:t>
      </w:r>
      <w:r w:rsidRPr="008A5AAB">
        <w:t xml:space="preserve">и уроков </w:t>
      </w:r>
      <w:r w:rsidRPr="008A5AAB">
        <w:rPr>
          <w:i/>
          <w:iCs/>
        </w:rPr>
        <w:t>коллективной творческой деятельности</w:t>
      </w:r>
      <w:r w:rsidRPr="008A5AAB">
        <w:t xml:space="preserve">, диалогичность и сотворчество учителя и ученика. </w:t>
      </w:r>
    </w:p>
    <w:p w:rsidR="000B0853" w:rsidRPr="008A5AAB" w:rsidRDefault="000B0853" w:rsidP="000B0853">
      <w:pPr>
        <w:pStyle w:val="Default"/>
      </w:pPr>
    </w:p>
    <w:p w:rsidR="000B0853" w:rsidRPr="008A5AAB" w:rsidRDefault="000B0853" w:rsidP="000B0853">
      <w:pPr>
        <w:pStyle w:val="Default"/>
      </w:pPr>
      <w:r w:rsidRPr="008A5AAB"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0B0853" w:rsidRPr="008A5AAB" w:rsidRDefault="000B0853" w:rsidP="000B0853">
      <w:pPr>
        <w:pStyle w:val="Default"/>
      </w:pPr>
      <w:r w:rsidRPr="008A5AAB">
        <w:rPr>
          <w:b/>
          <w:bCs/>
          <w:i/>
          <w:iCs/>
        </w:rPr>
        <w:t xml:space="preserve">Тема 5 класса — «Декоративно-прикладное искусство в жизни человека» </w:t>
      </w:r>
      <w:r w:rsidRPr="008A5AAB"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0B0853" w:rsidRPr="008A5AAB" w:rsidRDefault="000B0853" w:rsidP="000B0853">
      <w:pPr>
        <w:pStyle w:val="Default"/>
      </w:pPr>
      <w:r w:rsidRPr="008A5AAB">
        <w:rPr>
          <w:b/>
          <w:i/>
        </w:rPr>
        <w:t xml:space="preserve">Тема 6 ---- «Изобразительное искусство в жизни человека»- </w:t>
      </w:r>
      <w:r w:rsidRPr="008A5AAB">
        <w:t>посвящена изучению собственно изобразительному искусству в жизни человека. Здесь учащиеся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</w:t>
      </w:r>
    </w:p>
    <w:p w:rsidR="000B0853" w:rsidRPr="008A5AAB" w:rsidRDefault="000B0853" w:rsidP="000B0853">
      <w:pPr>
        <w:pStyle w:val="a3"/>
        <w:rPr>
          <w:rFonts w:ascii="Times New Roman" w:hAnsi="Times New Roman"/>
          <w:sz w:val="24"/>
          <w:szCs w:val="24"/>
        </w:rPr>
      </w:pPr>
      <w:r w:rsidRPr="008A5AAB">
        <w:rPr>
          <w:rFonts w:ascii="Times New Roman" w:hAnsi="Times New Roman"/>
          <w:b/>
          <w:i/>
          <w:sz w:val="24"/>
          <w:szCs w:val="24"/>
        </w:rPr>
        <w:t>Тема  7  класса</w:t>
      </w:r>
      <w:r w:rsidRPr="008A5AAB">
        <w:rPr>
          <w:rFonts w:ascii="Times New Roman" w:hAnsi="Times New Roman"/>
          <w:sz w:val="24"/>
          <w:szCs w:val="24"/>
        </w:rPr>
        <w:t xml:space="preserve"> – </w:t>
      </w:r>
      <w:r w:rsidRPr="008A5AAB">
        <w:rPr>
          <w:rFonts w:ascii="Times New Roman" w:hAnsi="Times New Roman"/>
          <w:b/>
          <w:i/>
          <w:sz w:val="24"/>
          <w:szCs w:val="24"/>
        </w:rPr>
        <w:t>«Дизайн и архитектура »</w:t>
      </w:r>
      <w:r w:rsidRPr="008A5AAB">
        <w:rPr>
          <w:rFonts w:ascii="Times New Roman" w:hAnsi="Times New Roman"/>
          <w:sz w:val="24"/>
          <w:szCs w:val="24"/>
        </w:rPr>
        <w:t xml:space="preserve"> - посвящена изучению дизайна, т.е. конструктивному виду искусства в ряду пространственных искусств, организующих среду нашей жизни. Изучение этой темы опирается на уже сформированный уровень художественной культуры учащихся</w:t>
      </w:r>
      <w:proofErr w:type="gramStart"/>
      <w:r w:rsidRPr="008A5AAB">
        <w:rPr>
          <w:rFonts w:ascii="Times New Roman" w:hAnsi="Times New Roman"/>
          <w:sz w:val="24"/>
          <w:szCs w:val="24"/>
        </w:rPr>
        <w:t>.В</w:t>
      </w:r>
      <w:proofErr w:type="gramEnd"/>
      <w:r w:rsidRPr="008A5AAB">
        <w:rPr>
          <w:rFonts w:ascii="Times New Roman" w:hAnsi="Times New Roman"/>
          <w:sz w:val="24"/>
          <w:szCs w:val="24"/>
        </w:rPr>
        <w:t xml:space="preserve">изуально – 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 – 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 – структурной среды города, во многом определяющей образ жизни людей. Дизайн – </w:t>
      </w:r>
      <w:proofErr w:type="gramStart"/>
      <w:r w:rsidRPr="008A5AAB"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 w:rsidRPr="008A5AAB">
        <w:rPr>
          <w:rFonts w:ascii="Times New Roman" w:hAnsi="Times New Roman"/>
          <w:sz w:val="24"/>
          <w:szCs w:val="24"/>
        </w:rPr>
        <w:t xml:space="preserve"> вклада художника в формирование вещно – предметной среды,  рукотворного мира: от одежды, мебели, посуды до машин, станков и т.д. Дизайн и архитектура как создатели «второй </w:t>
      </w:r>
      <w:r w:rsidRPr="008A5AAB">
        <w:rPr>
          <w:rFonts w:ascii="Times New Roman" w:hAnsi="Times New Roman"/>
          <w:sz w:val="24"/>
          <w:szCs w:val="24"/>
        </w:rPr>
        <w:lastRenderedPageBreak/>
        <w:t xml:space="preserve">природы», рукотворной среды нашего обитания. Многообразие современной </w:t>
      </w:r>
      <w:proofErr w:type="gramStart"/>
      <w:r w:rsidRPr="008A5AAB">
        <w:rPr>
          <w:rFonts w:ascii="Times New Roman" w:hAnsi="Times New Roman"/>
          <w:sz w:val="24"/>
          <w:szCs w:val="24"/>
        </w:rPr>
        <w:t xml:space="preserve">м </w:t>
      </w:r>
      <w:proofErr w:type="spellStart"/>
      <w:r w:rsidRPr="008A5AAB">
        <w:rPr>
          <w:rFonts w:ascii="Times New Roman" w:hAnsi="Times New Roman"/>
          <w:sz w:val="24"/>
          <w:szCs w:val="24"/>
        </w:rPr>
        <w:t>атериально</w:t>
      </w:r>
      <w:proofErr w:type="spellEnd"/>
      <w:proofErr w:type="gramEnd"/>
      <w:r w:rsidRPr="008A5AAB">
        <w:rPr>
          <w:rFonts w:ascii="Times New Roman" w:hAnsi="Times New Roman"/>
          <w:sz w:val="24"/>
          <w:szCs w:val="24"/>
        </w:rPr>
        <w:t xml:space="preserve"> – 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754F1D" w:rsidRPr="00754F1D" w:rsidRDefault="000B0853" w:rsidP="0075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/>
          <w:b/>
          <w:i/>
          <w:sz w:val="24"/>
          <w:szCs w:val="24"/>
        </w:rPr>
        <w:t>Тема  8  класса</w:t>
      </w:r>
      <w:r w:rsidRPr="008A5A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5AAB">
        <w:rPr>
          <w:rFonts w:ascii="Times New Roman" w:hAnsi="Times New Roman"/>
          <w:sz w:val="24"/>
          <w:szCs w:val="24"/>
        </w:rPr>
        <w:t>–</w:t>
      </w:r>
      <w:r w:rsidR="00754F1D" w:rsidRPr="00DC37DD">
        <w:rPr>
          <w:rFonts w:ascii="Times New Roman" w:hAnsi="Times New Roman" w:cs="Times New Roman"/>
          <w:b/>
        </w:rPr>
        <w:t>«</w:t>
      </w:r>
      <w:proofErr w:type="gramEnd"/>
      <w:r w:rsidR="00754F1D" w:rsidRPr="00754F1D">
        <w:rPr>
          <w:rFonts w:ascii="Times New Roman" w:hAnsi="Times New Roman" w:cs="Times New Roman"/>
          <w:b/>
          <w:spacing w:val="-20"/>
          <w:sz w:val="24"/>
          <w:szCs w:val="24"/>
        </w:rPr>
        <w:t>Изобразительное искусство в театре, кино, на</w:t>
      </w:r>
      <w:r w:rsidR="00754F1D" w:rsidRPr="00754F1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54F1D" w:rsidRPr="00754F1D">
        <w:rPr>
          <w:rFonts w:ascii="Times New Roman" w:hAnsi="Times New Roman" w:cs="Times New Roman"/>
          <w:b/>
          <w:spacing w:val="-20"/>
          <w:sz w:val="24"/>
          <w:szCs w:val="24"/>
        </w:rPr>
        <w:t>телевидении»</w:t>
      </w:r>
      <w:r w:rsidR="00754F1D" w:rsidRPr="00754F1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54F1D" w:rsidRPr="00754F1D">
        <w:rPr>
          <w:rFonts w:ascii="Times New Roman" w:hAnsi="Times New Roman" w:cs="Times New Roman"/>
          <w:sz w:val="24"/>
          <w:szCs w:val="24"/>
        </w:rPr>
        <w:t xml:space="preserve">— является как развитием, так и принципиальным расширением курса визуально-пространственных искусств. XX век дал немыслимые ранее возможности влияния на людей зрительных образов при слиянии их со словом и звуком. </w:t>
      </w:r>
      <w:proofErr w:type="gramStart"/>
      <w:r w:rsidR="00754F1D" w:rsidRPr="00754F1D">
        <w:rPr>
          <w:rFonts w:ascii="Times New Roman" w:hAnsi="Times New Roman" w:cs="Times New Roman"/>
          <w:sz w:val="24"/>
          <w:szCs w:val="24"/>
        </w:rPr>
        <w:t>Синтетические искусства — театр, кино, телевидение — непосредственно связанные с  изобразительными и являются сегодня господствующими.</w:t>
      </w:r>
      <w:proofErr w:type="gramEnd"/>
    </w:p>
    <w:p w:rsidR="000B0853" w:rsidRPr="00754F1D" w:rsidRDefault="00754F1D" w:rsidP="0075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Программа «Изобразительное искусство» дает широкие возможности для педагогического творчества, проявления индивидуальности 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</w:t>
      </w:r>
      <w:r>
        <w:rPr>
          <w:rFonts w:ascii="Times New Roman" w:hAnsi="Times New Roman" w:cs="Times New Roman"/>
          <w:sz w:val="24"/>
          <w:szCs w:val="24"/>
        </w:rPr>
        <w:t>ступательного развития учащихся</w:t>
      </w:r>
    </w:p>
    <w:p w:rsidR="000B0853" w:rsidRPr="008A5AAB" w:rsidRDefault="000B0853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0B0853" w:rsidRPr="008A5AAB" w:rsidRDefault="000B0853" w:rsidP="000B0853">
      <w:pPr>
        <w:pStyle w:val="Default"/>
        <w:jc w:val="center"/>
        <w:rPr>
          <w:b/>
          <w:bCs/>
        </w:rPr>
      </w:pPr>
      <w:r w:rsidRPr="008A5AAB">
        <w:rPr>
          <w:b/>
          <w:bCs/>
        </w:rPr>
        <w:t>МЕСТО УЧЕБНОГО ПРЕДМЕТА В УЧЕБНОМ ПЛАНЕ</w:t>
      </w:r>
    </w:p>
    <w:p w:rsidR="000B0853" w:rsidRPr="008A5AAB" w:rsidRDefault="000B0853" w:rsidP="000B0853">
      <w:pPr>
        <w:pStyle w:val="Default"/>
        <w:jc w:val="center"/>
        <w:rPr>
          <w:b/>
          <w:bCs/>
        </w:rPr>
      </w:pPr>
    </w:p>
    <w:p w:rsidR="000B0853" w:rsidRPr="008A5AAB" w:rsidRDefault="000B0853" w:rsidP="000B0853">
      <w:pPr>
        <w:pStyle w:val="Default"/>
      </w:pPr>
      <w:r w:rsidRPr="008A5AAB">
        <w:t>Рабочая программа предусматривает возможность изучения курса «Изобразительное искусство» в 5 классе 35 часов, из расчета 1 час в неделю.</w:t>
      </w:r>
    </w:p>
    <w:p w:rsidR="000B0853" w:rsidRPr="008A5AAB" w:rsidRDefault="000B0853" w:rsidP="000B0853">
      <w:pPr>
        <w:pStyle w:val="Default"/>
      </w:pPr>
      <w:r w:rsidRPr="008A5AAB">
        <w:t>Рабочая программа предусматривает возможность изучения курса  «Изобразительное искусство» в 6 классе 35 часов, из расчета 1 час в неделю.</w:t>
      </w:r>
    </w:p>
    <w:p w:rsidR="000B0853" w:rsidRPr="008A5AAB" w:rsidRDefault="000B0853" w:rsidP="000B0853">
      <w:pPr>
        <w:pStyle w:val="Default"/>
      </w:pPr>
      <w:r w:rsidRPr="008A5AAB">
        <w:t>Рабочая программа предусматривает возможность изучения курса  «Изобразительное искусство» в 7 классе 35 часов, из расчета 1 час в неделю.</w:t>
      </w:r>
    </w:p>
    <w:p w:rsidR="000B0853" w:rsidRPr="00754F1D" w:rsidRDefault="000B0853" w:rsidP="00754F1D">
      <w:pPr>
        <w:pStyle w:val="a3"/>
        <w:rPr>
          <w:rFonts w:ascii="Times New Roman" w:hAnsi="Times New Roman"/>
          <w:sz w:val="24"/>
          <w:szCs w:val="24"/>
        </w:rPr>
      </w:pPr>
      <w:r w:rsidRPr="008A5AAB">
        <w:rPr>
          <w:rFonts w:ascii="Times New Roman" w:hAnsi="Times New Roman"/>
          <w:sz w:val="24"/>
          <w:szCs w:val="24"/>
        </w:rPr>
        <w:t>Рабочая программа предусматривает возможность изучения курса  «Изобразительное искусство» в 8 классе 35 часов, из расчета 1 час в неделю</w:t>
      </w:r>
      <w:r w:rsidR="00754F1D">
        <w:rPr>
          <w:rFonts w:ascii="Times New Roman" w:hAnsi="Times New Roman"/>
          <w:sz w:val="24"/>
          <w:szCs w:val="24"/>
        </w:rPr>
        <w:t>.</w:t>
      </w:r>
    </w:p>
    <w:p w:rsidR="000B0853" w:rsidRPr="008A5AAB" w:rsidRDefault="000B0853" w:rsidP="000B0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0853" w:rsidRDefault="000B0853" w:rsidP="000B0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AAB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754F1D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754F1D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54F1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754F1D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растущего человека.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Художественно-эстетическое развитие учащегося рассматривается как необходимое </w:t>
      </w:r>
      <w:r w:rsidRPr="00754F1D">
        <w:rPr>
          <w:rFonts w:ascii="Times New Roman" w:hAnsi="Times New Roman" w:cs="Times New Roman"/>
          <w:b/>
          <w:sz w:val="24"/>
          <w:szCs w:val="24"/>
        </w:rPr>
        <w:t>условие социализации личности</w:t>
      </w:r>
      <w:r w:rsidRPr="00754F1D">
        <w:rPr>
          <w:rFonts w:ascii="Times New Roman" w:hAnsi="Times New Roman" w:cs="Times New Roman"/>
          <w:sz w:val="24"/>
          <w:szCs w:val="24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754F1D">
        <w:rPr>
          <w:rFonts w:ascii="Times New Roman" w:hAnsi="Times New Roman" w:cs="Times New Roman"/>
          <w:b/>
          <w:sz w:val="24"/>
          <w:szCs w:val="24"/>
        </w:rPr>
        <w:t>эмоционально-нравственный потенциал</w:t>
      </w:r>
      <w:r w:rsidRPr="00754F1D">
        <w:rPr>
          <w:rFonts w:ascii="Times New Roman" w:hAnsi="Times New Roman" w:cs="Times New Roman"/>
          <w:sz w:val="24"/>
          <w:szCs w:val="24"/>
        </w:rPr>
        <w:t xml:space="preserve">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b/>
          <w:sz w:val="24"/>
          <w:szCs w:val="24"/>
        </w:rPr>
        <w:t xml:space="preserve">    Связи искусства с жизнью человека</w:t>
      </w:r>
      <w:r w:rsidRPr="00754F1D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754F1D">
        <w:rPr>
          <w:rFonts w:ascii="Times New Roman" w:hAnsi="Times New Roman" w:cs="Times New Roman"/>
          <w:b/>
          <w:i/>
          <w:sz w:val="24"/>
          <w:szCs w:val="24"/>
        </w:rPr>
        <w:t>главный смысловой стержень программы.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lastRenderedPageBreak/>
        <w:t xml:space="preserve">  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754F1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54F1D">
        <w:rPr>
          <w:rFonts w:ascii="Times New Roman" w:hAnsi="Times New Roman" w:cs="Times New Roman"/>
          <w:sz w:val="24"/>
          <w:szCs w:val="24"/>
        </w:rPr>
        <w:t xml:space="preserve"> имеет коммуникативные функции в жизни общества.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</w:t>
      </w:r>
      <w:r w:rsidRPr="00754F1D">
        <w:rPr>
          <w:rFonts w:ascii="Times New Roman" w:hAnsi="Times New Roman" w:cs="Times New Roman"/>
          <w:b/>
          <w:sz w:val="24"/>
          <w:szCs w:val="24"/>
        </w:rPr>
        <w:t>на основе наблюдения и эстетического</w:t>
      </w:r>
      <w:r w:rsidRPr="00754F1D">
        <w:rPr>
          <w:rFonts w:ascii="Times New Roman" w:hAnsi="Times New Roman" w:cs="Times New Roman"/>
          <w:sz w:val="24"/>
          <w:szCs w:val="24"/>
        </w:rPr>
        <w:t xml:space="preserve"> </w:t>
      </w:r>
      <w:r w:rsidRPr="00754F1D">
        <w:rPr>
          <w:rFonts w:ascii="Times New Roman" w:hAnsi="Times New Roman" w:cs="Times New Roman"/>
          <w:b/>
          <w:sz w:val="24"/>
          <w:szCs w:val="24"/>
        </w:rPr>
        <w:t>переживания окружающей реальности</w:t>
      </w:r>
      <w:r w:rsidRPr="00754F1D">
        <w:rPr>
          <w:rFonts w:ascii="Times New Roman" w:hAnsi="Times New Roman" w:cs="Times New Roman"/>
          <w:sz w:val="24"/>
          <w:szCs w:val="24"/>
        </w:rPr>
        <w:t xml:space="preserve"> является важным условием освоения школьниками программного материала.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Наблюдение окружающей реальности, развитие способностей учащихся к осознанию своих собственных переживаний, формирование </w:t>
      </w:r>
      <w:r w:rsidRPr="00754F1D">
        <w:rPr>
          <w:rFonts w:ascii="Times New Roman" w:hAnsi="Times New Roman" w:cs="Times New Roman"/>
          <w:b/>
          <w:sz w:val="24"/>
          <w:szCs w:val="24"/>
        </w:rPr>
        <w:t>интереса к</w:t>
      </w:r>
      <w:r w:rsidRPr="00754F1D">
        <w:rPr>
          <w:rFonts w:ascii="Times New Roman" w:hAnsi="Times New Roman" w:cs="Times New Roman"/>
          <w:sz w:val="24"/>
          <w:szCs w:val="24"/>
        </w:rPr>
        <w:t xml:space="preserve"> </w:t>
      </w:r>
      <w:r w:rsidRPr="00754F1D">
        <w:rPr>
          <w:rFonts w:ascii="Times New Roman" w:hAnsi="Times New Roman" w:cs="Times New Roman"/>
          <w:b/>
          <w:sz w:val="24"/>
          <w:szCs w:val="24"/>
        </w:rPr>
        <w:t>внутреннему миру человека</w:t>
      </w:r>
      <w:r w:rsidRPr="00754F1D">
        <w:rPr>
          <w:rFonts w:ascii="Times New Roman" w:hAnsi="Times New Roman" w:cs="Times New Roman"/>
          <w:sz w:val="24"/>
          <w:szCs w:val="24"/>
        </w:rPr>
        <w:t xml:space="preserve">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</w:t>
      </w:r>
      <w:r w:rsidRPr="00754F1D">
        <w:rPr>
          <w:rFonts w:ascii="Times New Roman" w:hAnsi="Times New Roman" w:cs="Times New Roman"/>
          <w:b/>
          <w:i/>
          <w:sz w:val="24"/>
          <w:szCs w:val="24"/>
        </w:rPr>
        <w:t>Обучение через деятельность</w:t>
      </w:r>
      <w:r w:rsidRPr="00754F1D">
        <w:rPr>
          <w:rFonts w:ascii="Times New Roman" w:hAnsi="Times New Roman" w:cs="Times New Roman"/>
          <w:sz w:val="24"/>
          <w:szCs w:val="24"/>
        </w:rPr>
        <w:t xml:space="preserve">, освоение учащимися способов деятельности — сущность обучающих методов на занятиях </w:t>
      </w:r>
      <w:proofErr w:type="gramStart"/>
      <w:r w:rsidRPr="00754F1D">
        <w:rPr>
          <w:rFonts w:ascii="Times New Roman" w:hAnsi="Times New Roman" w:cs="Times New Roman"/>
          <w:sz w:val="24"/>
          <w:szCs w:val="24"/>
        </w:rPr>
        <w:t>изобрази-тельным</w:t>
      </w:r>
      <w:proofErr w:type="gramEnd"/>
      <w:r w:rsidRPr="00754F1D">
        <w:rPr>
          <w:rFonts w:ascii="Times New Roman" w:hAnsi="Times New Roman" w:cs="Times New Roman"/>
          <w:sz w:val="24"/>
          <w:szCs w:val="24"/>
        </w:rPr>
        <w:t xml:space="preserve">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754F1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54F1D">
        <w:rPr>
          <w:rFonts w:ascii="Times New Roman" w:hAnsi="Times New Roman" w:cs="Times New Roman"/>
          <w:sz w:val="24"/>
          <w:szCs w:val="24"/>
        </w:rPr>
        <w:t xml:space="preserve">  форме, в </w:t>
      </w:r>
      <w:r w:rsidRPr="00754F1D">
        <w:rPr>
          <w:rFonts w:ascii="Times New Roman" w:hAnsi="Times New Roman" w:cs="Times New Roman"/>
          <w:b/>
          <w:sz w:val="24"/>
          <w:szCs w:val="24"/>
        </w:rPr>
        <w:t>форме личного творческого опыта.</w:t>
      </w:r>
      <w:r w:rsidRPr="00754F1D">
        <w:rPr>
          <w:rFonts w:ascii="Times New Roman" w:hAnsi="Times New Roman" w:cs="Times New Roman"/>
          <w:sz w:val="24"/>
          <w:szCs w:val="24"/>
        </w:rPr>
        <w:t xml:space="preserve">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754F1D">
        <w:rPr>
          <w:rFonts w:ascii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754F1D"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 искусства: его содержание должно быть присвоено ребенком как  собственный чувственный опыт. На этой основе происходит развитие чувств, освоение художественного опыта поколений и эмоционально-ценно-</w:t>
      </w:r>
      <w:proofErr w:type="spellStart"/>
      <w:r w:rsidRPr="00754F1D">
        <w:rPr>
          <w:rFonts w:ascii="Times New Roman" w:hAnsi="Times New Roman" w:cs="Times New Roman"/>
          <w:sz w:val="24"/>
          <w:szCs w:val="24"/>
        </w:rPr>
        <w:t>стных</w:t>
      </w:r>
      <w:proofErr w:type="spellEnd"/>
      <w:r w:rsidRPr="00754F1D">
        <w:rPr>
          <w:rFonts w:ascii="Times New Roman" w:hAnsi="Times New Roman" w:cs="Times New Roman"/>
          <w:sz w:val="24"/>
          <w:szCs w:val="24"/>
        </w:rPr>
        <w:t xml:space="preserve"> критериев жизни.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Систематическое </w:t>
      </w:r>
      <w:r w:rsidRPr="00754F1D">
        <w:rPr>
          <w:rFonts w:ascii="Times New Roman" w:hAnsi="Times New Roman" w:cs="Times New Roman"/>
          <w:b/>
          <w:sz w:val="24"/>
          <w:szCs w:val="24"/>
        </w:rPr>
        <w:t>освоение художественного наследия</w:t>
      </w:r>
      <w:r w:rsidRPr="00754F1D">
        <w:rPr>
          <w:rFonts w:ascii="Times New Roman" w:hAnsi="Times New Roman" w:cs="Times New Roman"/>
          <w:sz w:val="24"/>
          <w:szCs w:val="24"/>
        </w:rPr>
        <w:t xml:space="preserve"> помогает осознавать искусство как </w:t>
      </w:r>
      <w:r w:rsidRPr="00754F1D">
        <w:rPr>
          <w:rFonts w:ascii="Times New Roman" w:hAnsi="Times New Roman" w:cs="Times New Roman"/>
          <w:b/>
          <w:sz w:val="24"/>
          <w:szCs w:val="24"/>
        </w:rPr>
        <w:t>духовную летопись человечества</w:t>
      </w:r>
      <w:r w:rsidRPr="00754F1D">
        <w:rPr>
          <w:rFonts w:ascii="Times New Roman" w:hAnsi="Times New Roman" w:cs="Times New Roman"/>
          <w:sz w:val="24"/>
          <w:szCs w:val="24"/>
        </w:rPr>
        <w:t xml:space="preserve">, как выражение отношения человека к природе, обществу, поиск идеалов. На протяжении всего курса обучения школьники знакомятся с выдающимися </w:t>
      </w:r>
      <w:r w:rsidRPr="00754F1D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</w:t>
      </w:r>
      <w:r w:rsidRPr="00754F1D">
        <w:rPr>
          <w:rFonts w:ascii="Times New Roman" w:hAnsi="Times New Roman" w:cs="Times New Roman"/>
          <w:b/>
          <w:sz w:val="24"/>
          <w:szCs w:val="24"/>
        </w:rPr>
        <w:t>культуры своего народа.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4F1D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754F1D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</w:t>
      </w:r>
      <w:r w:rsidRPr="00754F1D">
        <w:rPr>
          <w:rFonts w:ascii="Times New Roman" w:hAnsi="Times New Roman" w:cs="Times New Roman"/>
          <w:b/>
          <w:sz w:val="24"/>
          <w:szCs w:val="24"/>
        </w:rPr>
        <w:t>воспитании гражданственности и патриотизма</w:t>
      </w:r>
      <w:r w:rsidRPr="00754F1D">
        <w:rPr>
          <w:rFonts w:ascii="Times New Roman" w:hAnsi="Times New Roman" w:cs="Times New Roman"/>
          <w:sz w:val="24"/>
          <w:szCs w:val="24"/>
        </w:rPr>
        <w:t>. В основу программы положен принцип «от родного порога в мир общечеловеческой культуры».</w:t>
      </w:r>
    </w:p>
    <w:p w:rsidR="00754F1D" w:rsidRPr="00754F1D" w:rsidRDefault="00754F1D" w:rsidP="00754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D">
        <w:rPr>
          <w:rFonts w:ascii="Times New Roman" w:hAnsi="Times New Roman" w:cs="Times New Roman"/>
          <w:sz w:val="24"/>
          <w:szCs w:val="24"/>
        </w:rPr>
        <w:t xml:space="preserve">   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754F1D" w:rsidRPr="008A5AAB" w:rsidRDefault="00754F1D" w:rsidP="000B0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853" w:rsidRPr="008A5AAB" w:rsidRDefault="000B0853" w:rsidP="000B0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AAB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В соответствии с принципиально новыми положениями и требованиями </w:t>
      </w:r>
      <w:r w:rsidR="00F17918" w:rsidRPr="00DC37DD">
        <w:rPr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 w:rsidRPr="008A5AAB">
        <w:rPr>
          <w:rFonts w:ascii="Times New Roman" w:hAnsi="Times New Roman" w:cs="Times New Roman"/>
          <w:sz w:val="24"/>
          <w:szCs w:val="24"/>
        </w:rPr>
        <w:t>к результатам общего образования изучение содержания к</w:t>
      </w:r>
      <w:r w:rsidR="00F17918">
        <w:rPr>
          <w:rFonts w:ascii="Times New Roman" w:hAnsi="Times New Roman" w:cs="Times New Roman"/>
          <w:sz w:val="24"/>
          <w:szCs w:val="24"/>
        </w:rPr>
        <w:t>урса «Изобразительное искусство</w:t>
      </w:r>
      <w:r w:rsidRPr="008A5AAB">
        <w:rPr>
          <w:rFonts w:ascii="Times New Roman" w:hAnsi="Times New Roman" w:cs="Times New Roman"/>
          <w:sz w:val="24"/>
          <w:szCs w:val="24"/>
        </w:rPr>
        <w:t xml:space="preserve">» направлено на освоение учащимися личностных,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 и предметных результатов. Личностные результаты отражают индивидуальные, личностные качества и потребности учащихся, нравственно-ценностные ориентации, личностные и гражданские позиции, которые должны быть сформированы в процессе освоения содержания курса: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формирование патриотизма, чувства гордости за свою Родину, прошлое и настоящее многонационального народа России —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к самообразованию и саморазвитию на основе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A5A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тивации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 к учению и познавательной деятельности, открытие личностно значимого смысла содержания обучения, в том числе художественно-практической деятельности, включённости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>• формирование целостной художественной картины мира, целостного мировоззрения средствами декоративн</w:t>
      </w:r>
      <w:proofErr w:type="gramStart"/>
      <w:r w:rsidRPr="008A5A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прикладного искусства через освоение произведений уникального народного прикладного искусства, современных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дожественных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 промыслов, классического и современного декоративно-прикладного искусства; осознание включённости произведений крестьянского искусства в высокий порядок мира Природы и Космоса, выраженный символической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трёхчастностью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 (небо, земля, недра) через восприятие рукотворных предметов крестьянского творчества в цепочке познания (Природа — Человек — Культура);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lastRenderedPageBreak/>
        <w:t>• формирование уважительного и доброжелательного отношения к другому человеку, его культуре; воспитание способности находить взаимопонимание в процессе обсуждения различных вопросов и проблем, связанных с декоративн</w:t>
      </w:r>
      <w:proofErr w:type="gramStart"/>
      <w:r w:rsidRPr="008A5A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прикладным искусством;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компетентности в процессе художественно-познавательной и художественно-практической деятельности, умения применять в общении со сверстниками и взрослыми (на итоговых занятиях, в процессе организации выставок детских работ, в совместных проектах, на праздниках и т. д.) навыки сотрудничества, создавать атмосферу доброжелательно-делового продуктивного взаимодействия, преодолевая ситуации возможных напряжений и конфликтов;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формирование эстетического сознания (эстетические потребности, художественный вкус, эстетические чувства, эстетический идеал) через освоение художественного наследия народов России и мира (декоративно-прикладное искусство Древнего Египта, Китая, Западной Европы XVII в. и т. д.).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A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A5AA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8A5AAB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8A5A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5AA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художественно-творческой деятельности: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5AAB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цели, в том числе и альтернативные (например, в опоре на основные этапы работы художника в цепочке взаимосвязанных последовательных действий: замысел — вариативный поиск образа в эскизах — выбор материала, техники исполнения —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выразительного образа, организует самостоятельную поисковую исследовательскую деятельность по выбранной тематике, используя для этого книги, журналы, а также электронные ресурсы, учится самостоятельно работать с познавательной информацией);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 • умение ориентироваться в традиционном прикладном искусстве, самостоятельно или во взаимодействии </w:t>
      </w:r>
      <w:proofErr w:type="gramStart"/>
      <w:r w:rsidRPr="008A5A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Севера и Средней Азии, чем это обусловлено и т. п.);11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 • 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>• 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lastRenderedPageBreak/>
        <w:t>•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</w:t>
      </w:r>
      <w:proofErr w:type="gramStart"/>
      <w:r w:rsidRPr="008A5A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5AAB">
        <w:rPr>
          <w:rFonts w:ascii="Times New Roman" w:hAnsi="Times New Roman" w:cs="Times New Roman"/>
          <w:sz w:val="24"/>
          <w:szCs w:val="24"/>
        </w:rPr>
        <w:t xml:space="preserve"> практической деятельности, выбор наиболее эффективных способов осуществления декоративной работы в материале); </w:t>
      </w:r>
    </w:p>
    <w:p w:rsidR="000B0853" w:rsidRPr="008A5AAB" w:rsidRDefault="000B0853" w:rsidP="000B0853">
      <w:pPr>
        <w:rPr>
          <w:rFonts w:ascii="Times New Roman" w:hAnsi="Times New Roman" w:cs="Times New Roman"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 xml:space="preserve">• умение на основе сравнительного анализа делать итоговые обобщения, устанавливать аналогии (например, общее в образном решении фронтона избы и верхней части женского праздничного костюма), классифицировать произведения классического декоративно-прикладного искусства по художественно-стилистическим признакам; </w:t>
      </w:r>
    </w:p>
    <w:p w:rsidR="000B0853" w:rsidRPr="008A5AAB" w:rsidRDefault="000B0853" w:rsidP="000B0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5AAB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 (например, при создании общественно значимой декоративной работы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аргументировано отстаивать своё мнение.</w:t>
      </w:r>
    </w:p>
    <w:p w:rsidR="000B0853" w:rsidRPr="008A5AAB" w:rsidRDefault="000B0853" w:rsidP="000B0853">
      <w:pPr>
        <w:pStyle w:val="Default"/>
      </w:pPr>
      <w:r w:rsidRPr="008A5AAB">
        <w:rPr>
          <w:b/>
          <w:bCs/>
        </w:rPr>
        <w:t xml:space="preserve">Предметные результаты </w:t>
      </w:r>
      <w:r w:rsidRPr="008A5AAB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B0853" w:rsidRPr="008A5AAB" w:rsidRDefault="000B0853" w:rsidP="000B0853">
      <w:pPr>
        <w:pStyle w:val="Default"/>
        <w:numPr>
          <w:ilvl w:val="0"/>
          <w:numId w:val="1"/>
        </w:numPr>
        <w:spacing w:after="47"/>
      </w:pPr>
      <w:r w:rsidRPr="008A5AAB"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0B0853" w:rsidRPr="008A5AAB" w:rsidRDefault="000B0853" w:rsidP="000B0853">
      <w:pPr>
        <w:pStyle w:val="Default"/>
        <w:numPr>
          <w:ilvl w:val="0"/>
          <w:numId w:val="1"/>
        </w:numPr>
      </w:pPr>
      <w:r w:rsidRPr="008A5AAB">
        <w:t xml:space="preserve"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0B0853" w:rsidRPr="008A5AAB" w:rsidRDefault="000B0853" w:rsidP="000B0853">
      <w:pPr>
        <w:pStyle w:val="Default"/>
        <w:ind w:firstLine="45"/>
      </w:pP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0B0853" w:rsidRPr="008A5AAB" w:rsidRDefault="000B0853" w:rsidP="000B08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AA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значения искусства и творчества в личной и культурной самоидентификации личности; </w:t>
      </w:r>
    </w:p>
    <w:p w:rsidR="000B0853" w:rsidRDefault="000B0853" w:rsidP="000B0853">
      <w:pPr>
        <w:pStyle w:val="Default"/>
      </w:pPr>
      <w:r w:rsidRPr="008A5AAB">
        <w:lastRenderedPageBreak/>
        <w:t xml:space="preserve">             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9741E4" w:rsidRDefault="009741E4" w:rsidP="009741E4">
      <w:pPr>
        <w:pStyle w:val="a3"/>
        <w:rPr>
          <w:rFonts w:ascii="Times New Roman" w:hAnsi="Times New Roman"/>
          <w:sz w:val="24"/>
          <w:szCs w:val="24"/>
        </w:rPr>
      </w:pPr>
    </w:p>
    <w:p w:rsidR="009741E4" w:rsidRPr="009741E4" w:rsidRDefault="009741E4" w:rsidP="009741E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E4"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знаний</w:t>
      </w:r>
    </w:p>
    <w:p w:rsidR="009741E4" w:rsidRPr="009741E4" w:rsidRDefault="009741E4" w:rsidP="009741E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E4">
        <w:rPr>
          <w:rFonts w:ascii="Times New Roman" w:hAnsi="Times New Roman" w:cs="Times New Roman"/>
          <w:b/>
          <w:sz w:val="24"/>
          <w:szCs w:val="24"/>
        </w:rPr>
        <w:t>по изобразительному искусству.</w:t>
      </w:r>
    </w:p>
    <w:p w:rsidR="009741E4" w:rsidRPr="009741E4" w:rsidRDefault="009741E4" w:rsidP="00974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41E4">
        <w:rPr>
          <w:rFonts w:ascii="Times New Roman" w:hAnsi="Times New Roman" w:cs="Times New Roman"/>
          <w:sz w:val="24"/>
          <w:szCs w:val="24"/>
        </w:rPr>
        <w:t xml:space="preserve">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9741E4" w:rsidRPr="009741E4" w:rsidRDefault="009741E4" w:rsidP="00974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E4">
        <w:rPr>
          <w:rFonts w:ascii="Times New Roman" w:hAnsi="Times New Roman" w:cs="Times New Roman"/>
          <w:sz w:val="24"/>
          <w:szCs w:val="24"/>
        </w:rPr>
        <w:t xml:space="preserve">1.Стартовый контроль в начале года. Он определяет исходный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</w:t>
      </w:r>
      <w:r w:rsidRPr="009741E4">
        <w:rPr>
          <w:rFonts w:ascii="Times New Roman" w:hAnsi="Times New Roman" w:cs="Times New Roman"/>
          <w:sz w:val="24"/>
          <w:szCs w:val="24"/>
        </w:rPr>
        <w:t>ченности</w:t>
      </w:r>
      <w:proofErr w:type="spellEnd"/>
      <w:r w:rsidRPr="009741E4">
        <w:rPr>
          <w:rFonts w:ascii="Times New Roman" w:hAnsi="Times New Roman" w:cs="Times New Roman"/>
          <w:sz w:val="24"/>
          <w:szCs w:val="24"/>
        </w:rPr>
        <w:t>. Практическая работа или тест.</w:t>
      </w:r>
    </w:p>
    <w:p w:rsidR="009741E4" w:rsidRPr="009741E4" w:rsidRDefault="009741E4" w:rsidP="00974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E4">
        <w:rPr>
          <w:rFonts w:ascii="Times New Roman" w:hAnsi="Times New Roman" w:cs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9741E4" w:rsidRPr="009741E4" w:rsidRDefault="009741E4" w:rsidP="00974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E4">
        <w:rPr>
          <w:rFonts w:ascii="Times New Roman" w:hAnsi="Times New Roman" w:cs="Times New Roman"/>
          <w:sz w:val="24"/>
          <w:szCs w:val="24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9741E4" w:rsidRPr="009741E4" w:rsidRDefault="009741E4" w:rsidP="00974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E4">
        <w:rPr>
          <w:rFonts w:ascii="Times New Roman" w:hAnsi="Times New Roman" w:cs="Times New Roman"/>
          <w:sz w:val="24"/>
          <w:szCs w:val="24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9741E4" w:rsidRPr="008A5AAB" w:rsidRDefault="009741E4" w:rsidP="000B0853">
      <w:pPr>
        <w:pStyle w:val="Default"/>
      </w:pPr>
    </w:p>
    <w:p w:rsidR="000B0853" w:rsidRPr="009C6317" w:rsidRDefault="000B0853" w:rsidP="000B0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3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252"/>
        <w:gridCol w:w="3447"/>
        <w:gridCol w:w="3785"/>
      </w:tblGrid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04d8b022e20790530d54613a069dc11ae8c4308a"/>
            <w:bookmarkStart w:id="2" w:name="0"/>
            <w:bookmarkEnd w:id="1"/>
            <w:bookmarkEnd w:id="2"/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</w:t>
            </w:r>
          </w:p>
        </w:tc>
      </w:tr>
      <w:tr w:rsidR="000B0853" w:rsidRPr="009C6317" w:rsidTr="008A5AAB">
        <w:trPr>
          <w:trHeight w:val="6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тест №1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0B0853" w:rsidRPr="009C6317" w:rsidTr="008A5AAB">
        <w:trPr>
          <w:trHeight w:val="10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Рубежный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Художественно-творческое задание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Тест№2 «Роль народно-художественных промыслов в современной жизни»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Изокроссворд</w:t>
            </w:r>
            <w:proofErr w:type="spellEnd"/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«Геральдика»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8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27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</w:t>
            </w:r>
          </w:p>
        </w:tc>
      </w:tr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выставка творческих работ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35          </w:t>
            </w:r>
          </w:p>
          <w:p w:rsidR="000B0853" w:rsidRPr="009C6317" w:rsidRDefault="000B0853" w:rsidP="008A5A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</w:t>
            </w:r>
          </w:p>
        </w:tc>
      </w:tr>
    </w:tbl>
    <w:p w:rsidR="000B0853" w:rsidRPr="009C6317" w:rsidRDefault="000B0853" w:rsidP="000B085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0853" w:rsidRPr="009C6317" w:rsidRDefault="000B0853" w:rsidP="000B085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0853" w:rsidRPr="009C6317" w:rsidRDefault="000B0853" w:rsidP="000B0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3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</w: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252"/>
        <w:gridCol w:w="3447"/>
        <w:gridCol w:w="3785"/>
      </w:tblGrid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</w:t>
            </w:r>
          </w:p>
        </w:tc>
      </w:tr>
      <w:tr w:rsidR="000B0853" w:rsidRPr="009C6317" w:rsidTr="008A5AAB">
        <w:trPr>
          <w:trHeight w:val="6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тест «</w:t>
            </w:r>
            <w:r w:rsidR="0022791B">
              <w:rPr>
                <w:rFonts w:ascii="Times New Roman" w:hAnsi="Times New Roman" w:cs="Times New Roman"/>
              </w:rPr>
              <w:t>виды</w:t>
            </w:r>
            <w:r w:rsidRPr="009C6317">
              <w:rPr>
                <w:rFonts w:ascii="Times New Roman" w:hAnsi="Times New Roman" w:cs="Times New Roman"/>
              </w:rPr>
              <w:t xml:space="preserve"> искусства»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0B0853" w:rsidRPr="009C6317" w:rsidTr="008A5AAB">
        <w:trPr>
          <w:trHeight w:val="10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Рубежный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Художественно-творческое задание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Кроссворд « </w:t>
            </w:r>
            <w:r w:rsidRPr="009C6317">
              <w:rPr>
                <w:rFonts w:ascii="Times New Roman" w:hAnsi="Times New Roman" w:cs="Times New Roman"/>
              </w:rPr>
              <w:t>Основы языка изображения»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8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27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</w:t>
            </w:r>
          </w:p>
        </w:tc>
      </w:tr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выставка творческих работ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35          </w:t>
            </w:r>
          </w:p>
          <w:p w:rsidR="000B0853" w:rsidRPr="009C6317" w:rsidRDefault="000B0853" w:rsidP="008A5A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</w:t>
            </w:r>
          </w:p>
        </w:tc>
      </w:tr>
    </w:tbl>
    <w:p w:rsidR="000B0853" w:rsidRDefault="000B0853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0B0853" w:rsidRPr="000B0853" w:rsidRDefault="000B0853" w:rsidP="000B0853">
      <w:pPr>
        <w:pStyle w:val="a3"/>
        <w:rPr>
          <w:rFonts w:ascii="Times New Roman" w:hAnsi="Times New Roman"/>
          <w:b/>
          <w:sz w:val="24"/>
          <w:szCs w:val="24"/>
        </w:rPr>
      </w:pPr>
      <w:r w:rsidRPr="000B0853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252"/>
        <w:gridCol w:w="3447"/>
        <w:gridCol w:w="3785"/>
      </w:tblGrid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</w:t>
            </w:r>
          </w:p>
        </w:tc>
      </w:tr>
      <w:tr w:rsidR="000B0853" w:rsidRPr="009C6317" w:rsidTr="008A5AAB">
        <w:trPr>
          <w:trHeight w:val="6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0B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432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«Мир, который создаёт человек»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0B0853" w:rsidRPr="009C6317" w:rsidTr="008A5AAB">
        <w:trPr>
          <w:trHeight w:val="10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Рубежный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Default="00A432F9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«Многообразие форм городского пейзажа»</w:t>
            </w:r>
          </w:p>
          <w:p w:rsidR="00A432F9" w:rsidRPr="009C6317" w:rsidRDefault="00A432F9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«Роль цвета в формотворчестве»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8</w:t>
            </w:r>
          </w:p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17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27</w:t>
            </w:r>
          </w:p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</w:t>
            </w:r>
          </w:p>
        </w:tc>
      </w:tr>
      <w:tr w:rsidR="000B0853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A432F9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«Автопортрет на каждый день»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853" w:rsidRPr="009C6317" w:rsidRDefault="000B0853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35          </w:t>
            </w:r>
          </w:p>
          <w:p w:rsidR="000B0853" w:rsidRPr="009C6317" w:rsidRDefault="000B0853" w:rsidP="008A5A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</w:t>
            </w:r>
          </w:p>
        </w:tc>
      </w:tr>
    </w:tbl>
    <w:p w:rsidR="000B0853" w:rsidRDefault="000B0853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Pr="000B0853" w:rsidRDefault="006F6A15" w:rsidP="006F6A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0B085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252"/>
        <w:gridCol w:w="3447"/>
        <w:gridCol w:w="3785"/>
      </w:tblGrid>
      <w:tr w:rsidR="006F6A15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полугодие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полугодие</w:t>
            </w:r>
          </w:p>
        </w:tc>
      </w:tr>
      <w:tr w:rsidR="006F6A15" w:rsidRPr="009C6317" w:rsidTr="008A5AAB">
        <w:trPr>
          <w:trHeight w:val="6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7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Спектакль от замысла к воплощению 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r w:rsidR="00C7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6F6A15" w:rsidRPr="009C6317" w:rsidTr="008A5AAB">
        <w:trPr>
          <w:trHeight w:val="106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Рубежный</w:t>
            </w:r>
          </w:p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Default="00C71F5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и компьютер</w:t>
            </w:r>
          </w:p>
          <w:p w:rsidR="00C71F55" w:rsidRDefault="00C71F5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1F55" w:rsidRDefault="00C71F5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1F55" w:rsidRPr="009C6317" w:rsidRDefault="00C71F5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Бесконечный мир кинотеатра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7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15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</w:t>
            </w:r>
          </w:p>
          <w:p w:rsidR="006F6A15" w:rsidRPr="009C6317" w:rsidRDefault="006F6A1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F6A15" w:rsidRPr="009C6317" w:rsidRDefault="00C71F5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24</w:t>
            </w:r>
          </w:p>
          <w:p w:rsidR="006F6A15" w:rsidRPr="009C6317" w:rsidRDefault="006F6A1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</w:t>
            </w:r>
          </w:p>
        </w:tc>
      </w:tr>
      <w:tr w:rsidR="006F6A15" w:rsidRPr="009C6317" w:rsidTr="008A5AAB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оговая выставка творческих проектов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A15" w:rsidRPr="009C6317" w:rsidRDefault="006F6A15" w:rsidP="008A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35          </w:t>
            </w:r>
          </w:p>
          <w:p w:rsidR="006F6A15" w:rsidRPr="009C6317" w:rsidRDefault="006F6A15" w:rsidP="008A5A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</w:t>
            </w:r>
          </w:p>
        </w:tc>
      </w:tr>
    </w:tbl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Pr="006F6A15" w:rsidRDefault="006F6A15" w:rsidP="006F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УЧЕБНОГО ПРЕДМЕТА (УУД) </w:t>
      </w:r>
    </w:p>
    <w:p w:rsidR="006F6A15" w:rsidRPr="006F6A15" w:rsidRDefault="006F6A15" w:rsidP="006F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A15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курса  учащиеся должны: </w:t>
      </w:r>
    </w:p>
    <w:p w:rsidR="006F6A15" w:rsidRPr="006F6A15" w:rsidRDefault="006F6A15" w:rsidP="006F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A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 класс</w:t>
      </w:r>
      <w:r w:rsidRPr="006F6A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F6A15" w:rsidRPr="006F6A15" w:rsidRDefault="006F6A15" w:rsidP="006F6A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A15">
        <w:rPr>
          <w:rFonts w:ascii="Times New Roman" w:hAnsi="Times New Roman" w:cs="Times New Roman"/>
          <w:color w:val="000000"/>
          <w:sz w:val="24"/>
          <w:szCs w:val="24"/>
        </w:rPr>
        <w:t xml:space="preserve">знать истоки и специфику образного языка декоративно-прикладного искусства; </w:t>
      </w:r>
    </w:p>
    <w:p w:rsidR="006F6A15" w:rsidRPr="006F6A15" w:rsidRDefault="006F6A15" w:rsidP="006F6A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A15">
        <w:rPr>
          <w:rFonts w:ascii="Times New Roman" w:hAnsi="Times New Roman" w:cs="Times New Roman"/>
          <w:color w:val="000000"/>
          <w:sz w:val="24"/>
          <w:szCs w:val="24"/>
        </w:rPr>
        <w:t xml:space="preserve">знать особенности уникального крестьянского искусства, семантическое значение </w:t>
      </w:r>
    </w:p>
    <w:p w:rsidR="006F6A15" w:rsidRPr="006F6A15" w:rsidRDefault="006F6A15" w:rsidP="006F6A15">
      <w:pPr>
        <w:pStyle w:val="Default"/>
      </w:pP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традиционных образов, мотивов (древо жизни, конь, птица, солярные знаки);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lastRenderedPageBreak/>
        <w:t xml:space="preserve">знать несколько народных художественных промыслов России;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proofErr w:type="gramStart"/>
      <w:r w:rsidRPr="006F6A15">
        <w:t xml:space="preserve"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 </w:t>
      </w:r>
      <w:proofErr w:type="gramEnd"/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  <w:spacing w:after="47"/>
      </w:pPr>
      <w:r w:rsidRPr="006F6A15">
        <w:t xml:space="preserve"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</w:pPr>
      <w:r w:rsidRPr="006F6A15"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</w:t>
      </w:r>
    </w:p>
    <w:p w:rsidR="006F6A15" w:rsidRPr="006F6A15" w:rsidRDefault="006F6A15" w:rsidP="006F6A15">
      <w:pPr>
        <w:pStyle w:val="Default"/>
        <w:numPr>
          <w:ilvl w:val="0"/>
          <w:numId w:val="2"/>
        </w:numPr>
      </w:pPr>
      <w:r w:rsidRPr="006F6A15">
        <w:t xml:space="preserve">владеть навыком работы в конкретном материале (батик, витраж и т. п.); </w:t>
      </w:r>
    </w:p>
    <w:p w:rsidR="006F6A15" w:rsidRPr="006F6A15" w:rsidRDefault="006F6A15" w:rsidP="006F6A15">
      <w:pPr>
        <w:pStyle w:val="Default"/>
        <w:rPr>
          <w:b/>
          <w:bCs/>
          <w:i/>
        </w:rPr>
      </w:pPr>
      <w:r w:rsidRPr="006F6A15">
        <w:rPr>
          <w:b/>
          <w:bCs/>
          <w:i/>
        </w:rPr>
        <w:t>6 класс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знать о месте и значении изобразительных иску</w:t>
      </w:r>
      <w:proofErr w:type="gramStart"/>
      <w:r w:rsidRPr="006F6A15">
        <w:rPr>
          <w:rFonts w:ascii="Times New Roman" w:hAnsi="Times New Roman" w:cs="Times New Roman"/>
          <w:sz w:val="24"/>
          <w:szCs w:val="24"/>
        </w:rPr>
        <w:t>сств в ж</w:t>
      </w:r>
      <w:proofErr w:type="gramEnd"/>
      <w:r w:rsidRPr="006F6A15">
        <w:rPr>
          <w:rFonts w:ascii="Times New Roman" w:hAnsi="Times New Roman" w:cs="Times New Roman"/>
          <w:sz w:val="24"/>
          <w:szCs w:val="24"/>
        </w:rPr>
        <w:t>изни человека и общества;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lastRenderedPageBreak/>
        <w:t>знать разные художественные материалы, художественные техники и их значение в создании художественного образа;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 xml:space="preserve">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 xml:space="preserve"> создавать творческие композиционные работы в разных материалах с натуры, по памяти и по воображению;</w:t>
      </w:r>
    </w:p>
    <w:p w:rsidR="006F6A15" w:rsidRPr="006F6A15" w:rsidRDefault="006F6A15" w:rsidP="006F6A1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15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gramStart"/>
      <w:r w:rsidRPr="006F6A15">
        <w:rPr>
          <w:rFonts w:ascii="Times New Roman" w:hAnsi="Times New Roman" w:cs="Times New Roman"/>
          <w:sz w:val="24"/>
          <w:szCs w:val="24"/>
        </w:rPr>
        <w:t xml:space="preserve">воспринимать произведения искусства и </w:t>
      </w:r>
      <w:r w:rsidR="008A5AAB" w:rsidRPr="006F6A15">
        <w:rPr>
          <w:rFonts w:ascii="Times New Roman" w:hAnsi="Times New Roman" w:cs="Times New Roman"/>
          <w:sz w:val="24"/>
          <w:szCs w:val="24"/>
        </w:rPr>
        <w:t>аргументировано</w:t>
      </w:r>
      <w:proofErr w:type="gramEnd"/>
      <w:r w:rsidRPr="006F6A15">
        <w:rPr>
          <w:rFonts w:ascii="Times New Roman" w:hAnsi="Times New Roman" w:cs="Times New Roman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6F6A15" w:rsidRPr="006F6A15" w:rsidRDefault="006F6A15" w:rsidP="006F6A15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A15">
        <w:rPr>
          <w:rFonts w:ascii="Times New Roman" w:hAnsi="Times New Roman" w:cs="Times New Roman"/>
          <w:b/>
          <w:i/>
          <w:sz w:val="24"/>
          <w:szCs w:val="24"/>
        </w:rPr>
        <w:t>7 класс: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уметь анализировать произведения архитектуры и дизайна; знать место конструктивных иску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сств в р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>яду пластических искусств, их общие начала и специфику;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и в пространстве;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архитектурного ансамбля;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художественные материалы;</w:t>
      </w:r>
    </w:p>
    <w:p w:rsidR="006F6A15" w:rsidRPr="008A5AAB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Pr="008A5AAB" w:rsidRDefault="008A5AAB" w:rsidP="000B085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A5AAB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освоить азбуку фотографирования;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фотопроизведение, исходя из принципов художественности; применять критерии художественности, композиционной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грамотности в своей съёмочной практике;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усвоить принципы киномонтажа в создании художественного образа;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осознавать технологическую цепочку производства видеофильма и быть способным на практике реализовать свои знания при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над простейшими учебными и домашними кин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и видеоработами;</w:t>
      </w:r>
    </w:p>
    <w:p w:rsidR="008A5AAB" w:rsidRPr="008A5AAB" w:rsidRDefault="008A5AAB" w:rsidP="008A5AAB">
      <w:pPr>
        <w:pStyle w:val="a5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6F6A15" w:rsidRDefault="006F6A15" w:rsidP="008A5AAB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6F6A15" w:rsidRPr="00CC4D35" w:rsidRDefault="006F6A15" w:rsidP="009741E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6F6A15" w:rsidRPr="00CC4D35" w:rsidRDefault="006F6A15" w:rsidP="006F6A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6F6A15" w:rsidRPr="00CC4D35" w:rsidRDefault="006F6A15" w:rsidP="006F6A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собеседника прочувствовать суть вопроса.</w:t>
      </w:r>
    </w:p>
    <w:p w:rsidR="006F6A15" w:rsidRPr="00CC4D35" w:rsidRDefault="006F6A15" w:rsidP="006F6A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6F6A15" w:rsidRPr="00CC4D35" w:rsidRDefault="006F6A15" w:rsidP="006F6A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5.Оригинальность суждений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«5» (очень хорошо)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выставляется 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учащемуся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устный ответ (выступление), письменная работа, практическая деятельность или их результат, правильные и полные, логичные и осмысленные, в практической деятельности проявляются приобретенная самостоятельность и творческое применение. Объем работы выполнен на 94% - 100%.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 4» (хорошо)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учащемуся, чей устный ответ (выступление), письменная работа, практическая деятельность или их результаты в основном правильные, логичные и осмысленные, но недостаточно полные или имеются  мелкие ошибки, в практической деятельности обнаруживается отсутствие в некоторой мере самостоятельности, мелкие ошибки. Практическая работа выполнена на 75% - 93%.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«3»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(удовлетворительно)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учащемуся, чей устный ответ (выступление), письменная работа, практическая деятельность или их результаты  в основной части правильные, приобретены основные умения, но применение знаний в практической деятельности вызывает трудности. Учащийся нуждается в руководстве и указаниях. Объем выполненного практического задания 30% - 74%.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«2»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(недостаточно)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учащемуся, у которого при устном ответе (выступлении), в письменной работе, практической деятельности или в их результатах наблюдаются существенные недостатки и ошибки. Учащийся делает в большинстве содержательные ошибки, не способен применять знания также при руководстве и направлении его деятельности. Объем выполненной работы 10% -29%.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рефератов, презентаций, выставок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отчет-выставка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работ для выставки. 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Выставочная работа</w:t>
      </w: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на формате бумаги А-3 или А-4 в паспарту  белого цвета. Работа должна  сопровождаться табличкой, расположенной в правом нижнем углу, с указанием названия работы, фамилии, имени и отчества  автора,  руководителя, общеобразовательного учреждения,  города Размер таблички -5 x10 см,  шрифт </w:t>
      </w:r>
      <w:proofErr w:type="spell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14, интервал 1.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презентации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в отпечатанном виде  на листах А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шрифт 14, интервал 1.5, поля стандартные;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 в формате РРТ (М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размером не более 20-25 слайдов.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должна акцентировать внимание на наиболее 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интересном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значимом из собранного материала.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выполнения проектов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1.Общая культура представления итогов проделанной работы.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2.интерес к изобразительному искусству и художественной деятельности;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3.оригинальность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ворческое  своеобразие полученных результатов;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проектов теоретического характера следует руководствоваться  критериями: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1.содержательность и художественная  ценность собранного материала;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2.владение основными, ключевыми знаниями по предмету;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3.последовательность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огика изложения собственных мыслей;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4.художественная грамотность и  эстетичность оформления представленной работы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к исполнительским проектам: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1.эмоциональность, выражение своего отношения к созданному художественному образу;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2.владение художественными материалами, средствами художественной выразительности;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3.умение импровизировать и создавать оригинальные художественные образы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критерию </w:t>
      </w:r>
      <w:proofErr w:type="gramStart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1-2 балла, если работа не соответствует тому или иному критерию-0 баллов. Максимальное количество  баллов за выполнение работы -8</w:t>
      </w:r>
    </w:p>
    <w:p w:rsidR="006F6A15" w:rsidRPr="00CC4D35" w:rsidRDefault="006F6A15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баллов-«5»</w:t>
      </w:r>
    </w:p>
    <w:p w:rsidR="006F6A15" w:rsidRPr="00CC4D35" w:rsidRDefault="006F6A15" w:rsidP="006F6A1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«4»</w:t>
      </w:r>
    </w:p>
    <w:p w:rsidR="006F6A15" w:rsidRPr="00CC4D35" w:rsidRDefault="006F6A15" w:rsidP="006F6A15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«3»</w:t>
      </w:r>
    </w:p>
    <w:p w:rsidR="006F6A15" w:rsidRDefault="006F6A15" w:rsidP="006F6A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</w:t>
      </w:r>
    </w:p>
    <w:p w:rsidR="006F6A15" w:rsidRDefault="006F6A15" w:rsidP="006F6A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ДЕКОРАТИВНО-ПРИКЛАДНОЕ ИСКУССТВО В ЖИЗНИ - ЧЕЛОВЕКА(35 часов) </w:t>
      </w:r>
    </w:p>
    <w:p w:rsidR="006F6A15" w:rsidRDefault="006F6A15" w:rsidP="006F6A1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Древние корни народного искусства (8часов)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Древние образы в народном искусстве.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Убранство русской избы.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Внутренний мир русской избы.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Конструкция и декор предметов народного быта.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Русская народная вышивка.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Народный праздничный костюм.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Народные праздничные обряды. </w:t>
      </w:r>
    </w:p>
    <w:p w:rsidR="006F6A15" w:rsidRDefault="006F6A15" w:rsidP="006F6A1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Связь времен в народном искусстве (8 часов)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Древние образы в современных народных игрушках.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Искусство Гжели.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Городецкая роспись.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Хохлома. </w:t>
      </w:r>
    </w:p>
    <w:p w:rsidR="006F6A15" w:rsidRDefault="006F6A15" w:rsidP="006F6A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Жостово</w:t>
      </w:r>
      <w:proofErr w:type="spellEnd"/>
      <w:r>
        <w:rPr>
          <w:sz w:val="23"/>
          <w:szCs w:val="23"/>
        </w:rPr>
        <w:t xml:space="preserve">. Роспись по металлу.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Щепа. Роспись по лубу и дереву. Тиснение и резьба по бересте.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народных художественных промыслов в современной жизни. </w:t>
      </w:r>
    </w:p>
    <w:p w:rsidR="006F6A15" w:rsidRDefault="006F6A15" w:rsidP="006F6A1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Декор — человек, общество, время(9 часов)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Зачем людям украшения.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декоративного искусства в жизни древнего общества.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Одежда «говорит» о человеке.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чём рассказывают гербы и эмблемы.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декоративного искусства в жизни человека и общества. </w:t>
      </w:r>
    </w:p>
    <w:p w:rsidR="006F6A15" w:rsidRDefault="006F6A15" w:rsidP="006F6A1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Декоративное искусство в современном мире (9 часов)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Современное выставочное искусство.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Ты сам – мастер. </w:t>
      </w:r>
    </w:p>
    <w:p w:rsidR="006F6A15" w:rsidRDefault="006F6A15" w:rsidP="006F6A15">
      <w:pPr>
        <w:pStyle w:val="Default"/>
        <w:rPr>
          <w:b/>
          <w:sz w:val="28"/>
          <w:szCs w:val="28"/>
        </w:rPr>
      </w:pPr>
      <w:r w:rsidRPr="00B12203">
        <w:rPr>
          <w:b/>
          <w:sz w:val="28"/>
          <w:szCs w:val="28"/>
        </w:rPr>
        <w:t>6 класс</w:t>
      </w:r>
    </w:p>
    <w:p w:rsidR="006F6A15" w:rsidRPr="0043222D" w:rsidRDefault="006F6A15" w:rsidP="006F6A1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222D">
        <w:rPr>
          <w:rFonts w:ascii="Times New Roman" w:eastAsia="Calibri" w:hAnsi="Times New Roman" w:cs="Times New Roman"/>
          <w:b/>
          <w:i/>
        </w:rPr>
        <w:t xml:space="preserve"> </w:t>
      </w:r>
      <w:r w:rsidRPr="0043222D">
        <w:rPr>
          <w:rFonts w:ascii="Times New Roman" w:eastAsia="Calibri" w:hAnsi="Times New Roman" w:cs="Times New Roman"/>
          <w:b/>
          <w:i/>
          <w:sz w:val="28"/>
          <w:szCs w:val="28"/>
        </w:rPr>
        <w:t>Виды изобразительного искусства и основы образного языка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9 часов)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Изобразительное искусство в семье пластических искусств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Рисуно</w:t>
      </w:r>
      <w:proofErr w:type="gramStart"/>
      <w:r w:rsidRPr="000E49AB">
        <w:rPr>
          <w:rFonts w:ascii="Times New Roman" w:eastAsia="Calibri" w:hAnsi="Times New Roman" w:cs="Times New Roman"/>
        </w:rPr>
        <w:t>к-</w:t>
      </w:r>
      <w:proofErr w:type="gramEnd"/>
      <w:r w:rsidRPr="000E49AB">
        <w:rPr>
          <w:rFonts w:ascii="Times New Roman" w:eastAsia="Calibri" w:hAnsi="Times New Roman" w:cs="Times New Roman"/>
        </w:rPr>
        <w:t xml:space="preserve"> основа изобразительного творчества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Линия и ее выразительные возможности.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Пятно, как средство выражения. Композиция, как ритм пятен.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 xml:space="preserve">Цвет. Основы </w:t>
      </w:r>
      <w:proofErr w:type="spellStart"/>
      <w:r w:rsidRPr="000E49AB">
        <w:rPr>
          <w:rFonts w:ascii="Times New Roman" w:eastAsia="Calibri" w:hAnsi="Times New Roman" w:cs="Times New Roman"/>
        </w:rPr>
        <w:t>цветоведения</w:t>
      </w:r>
      <w:proofErr w:type="spellEnd"/>
      <w:r w:rsidRPr="000E49AB">
        <w:rPr>
          <w:rFonts w:ascii="Times New Roman" w:eastAsia="Calibri" w:hAnsi="Times New Roman" w:cs="Times New Roman"/>
        </w:rPr>
        <w:t>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Цвет в произведениях живописи.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Объемные изображения в скульптуре.</w:t>
      </w:r>
    </w:p>
    <w:p w:rsidR="006F6A15" w:rsidRDefault="006F6A15" w:rsidP="006F6A15">
      <w:pPr>
        <w:spacing w:after="0" w:line="240" w:lineRule="auto"/>
        <w:rPr>
          <w:rFonts w:ascii="Times New Roman" w:hAnsi="Times New Roman"/>
        </w:rPr>
      </w:pPr>
      <w:r w:rsidRPr="000E49AB">
        <w:rPr>
          <w:rFonts w:ascii="Times New Roman" w:eastAsia="Calibri" w:hAnsi="Times New Roman" w:cs="Times New Roman"/>
        </w:rPr>
        <w:t xml:space="preserve">Основы языка изображения. 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Художественные материалы</w:t>
      </w:r>
    </w:p>
    <w:p w:rsidR="006F6A15" w:rsidRPr="0043222D" w:rsidRDefault="006F6A15" w:rsidP="006F6A1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Мир наших вещей. Натюрморт(8 часов)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Реальность и фантазия в творчестве художника.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Изображение предметного мира. Натюрморт.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Понятие формы Многообразие форм окружающего мира.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Изображение объема на плоскости и линейная перспектива.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Освещение. Свет и тень.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Натюрмо</w:t>
      </w:r>
      <w:proofErr w:type="gramStart"/>
      <w:r w:rsidRPr="000E49AB">
        <w:rPr>
          <w:rFonts w:ascii="Times New Roman" w:eastAsia="Calibri" w:hAnsi="Times New Roman" w:cs="Times New Roman"/>
        </w:rPr>
        <w:t>рт в гр</w:t>
      </w:r>
      <w:proofErr w:type="gramEnd"/>
      <w:r w:rsidRPr="000E49AB">
        <w:rPr>
          <w:rFonts w:ascii="Times New Roman" w:eastAsia="Calibri" w:hAnsi="Times New Roman" w:cs="Times New Roman"/>
        </w:rPr>
        <w:t>афике.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Цвет в натюрморте.</w:t>
      </w:r>
    </w:p>
    <w:p w:rsidR="006F6A15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Выразительные возможности натюрморта (обобщение темы)</w:t>
      </w:r>
    </w:p>
    <w:p w:rsidR="006F6A15" w:rsidRPr="0043222D" w:rsidRDefault="006F6A15" w:rsidP="006F6A1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22D">
        <w:rPr>
          <w:rFonts w:ascii="Times New Roman" w:eastAsia="Calibri" w:hAnsi="Times New Roman" w:cs="Times New Roman"/>
          <w:b/>
          <w:i/>
          <w:sz w:val="28"/>
          <w:szCs w:val="28"/>
        </w:rPr>
        <w:t>Вглядываясь в человека. Портрет</w:t>
      </w:r>
      <w:r w:rsidRPr="0043222D">
        <w:rPr>
          <w:rFonts w:ascii="Times New Roman" w:hAnsi="Times New Roman"/>
          <w:b/>
          <w:i/>
          <w:sz w:val="28"/>
          <w:szCs w:val="28"/>
        </w:rPr>
        <w:t>(10 часов)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Образ человек</w:t>
      </w:r>
      <w:proofErr w:type="gramStart"/>
      <w:r w:rsidRPr="0043222D">
        <w:rPr>
          <w:rFonts w:ascii="Times New Roman" w:eastAsia="Calibri" w:hAnsi="Times New Roman" w:cs="Times New Roman"/>
        </w:rPr>
        <w:t>а-</w:t>
      </w:r>
      <w:proofErr w:type="gramEnd"/>
      <w:r w:rsidRPr="0043222D">
        <w:rPr>
          <w:rFonts w:ascii="Times New Roman" w:eastAsia="Calibri" w:hAnsi="Times New Roman" w:cs="Times New Roman"/>
        </w:rPr>
        <w:t xml:space="preserve"> главная тема искусства.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Конструкция головы человека и ее пропорции.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Изображение головы человека в пространстве.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Графический портретный рисунок и выразительность образа человека.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Портрет в скульптуре.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Сатирические образы человека.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Образные возможности освещения в портрете.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Портрет в живописи.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lastRenderedPageBreak/>
        <w:t>Роль цвета в портрете.</w:t>
      </w:r>
    </w:p>
    <w:p w:rsidR="006F6A15" w:rsidRPr="0043222D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43222D">
        <w:rPr>
          <w:rFonts w:ascii="Times New Roman" w:eastAsia="Calibri" w:hAnsi="Times New Roman" w:cs="Times New Roman"/>
        </w:rPr>
        <w:t>Великие портретисты (обобщение темы)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F6A15" w:rsidRPr="0043222D" w:rsidRDefault="006F6A15" w:rsidP="006F6A1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222D">
        <w:rPr>
          <w:rFonts w:ascii="Times New Roman" w:eastAsia="Calibri" w:hAnsi="Times New Roman" w:cs="Times New Roman"/>
          <w:b/>
          <w:i/>
          <w:sz w:val="28"/>
          <w:szCs w:val="28"/>
        </w:rPr>
        <w:t>Человек и пространство в изобразительном искусстве.</w:t>
      </w:r>
      <w:r>
        <w:rPr>
          <w:rFonts w:ascii="Times New Roman" w:hAnsi="Times New Roman"/>
          <w:b/>
          <w:i/>
          <w:sz w:val="28"/>
          <w:szCs w:val="28"/>
        </w:rPr>
        <w:t>(8 часов)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Жанры в изобразительном искусстве.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Изображение пространства.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Правила воздушной и линейной перспективы.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Пейза</w:t>
      </w:r>
      <w:proofErr w:type="gramStart"/>
      <w:r w:rsidRPr="000E49AB">
        <w:rPr>
          <w:rFonts w:ascii="Times New Roman" w:eastAsia="Calibri" w:hAnsi="Times New Roman" w:cs="Times New Roman"/>
        </w:rPr>
        <w:t>ж-</w:t>
      </w:r>
      <w:proofErr w:type="gramEnd"/>
      <w:r w:rsidRPr="000E49AB">
        <w:rPr>
          <w:rFonts w:ascii="Times New Roman" w:eastAsia="Calibri" w:hAnsi="Times New Roman" w:cs="Times New Roman"/>
        </w:rPr>
        <w:t xml:space="preserve"> большой мир. Организация изображаемого пространства.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Пейзаж – настроение. Природа и художник.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Городской пейзаж.</w:t>
      </w:r>
    </w:p>
    <w:p w:rsidR="006F6A15" w:rsidRPr="000E49AB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Выразительные возможности изобразительного искусства.</w:t>
      </w:r>
    </w:p>
    <w:p w:rsidR="006F6A15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  <w:r w:rsidRPr="000E49AB">
        <w:rPr>
          <w:rFonts w:ascii="Times New Roman" w:eastAsia="Calibri" w:hAnsi="Times New Roman" w:cs="Times New Roman"/>
        </w:rPr>
        <w:t>Язык и смысл.</w:t>
      </w:r>
    </w:p>
    <w:p w:rsidR="006F6A15" w:rsidRDefault="006F6A15" w:rsidP="006F6A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F6A15" w:rsidRDefault="006F6A15" w:rsidP="006F6A1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 класс</w:t>
      </w: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8">
        <w:rPr>
          <w:rFonts w:ascii="Times New Roman" w:hAnsi="Times New Roman" w:cs="Times New Roman"/>
          <w:b/>
          <w:i/>
          <w:sz w:val="28"/>
          <w:szCs w:val="28"/>
        </w:rPr>
        <w:t>Художник – дизайн – архитектура – 8 часов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Основы компози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softHyphen/>
        <w:t>ции в конструктив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искусствах.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Гармония, контраст и эмоциональная выразительность плоскостной компо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зиции, или «Внесём порядок в хаос!»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Прямые линии и организация про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странства.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Цвет – элемент композиционного творчества.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Свободные формы: линии и тоновые пятна.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Буква – строка – текст. Искусство шрифта.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Когда текст и изображение вместе.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Композиционные основы макетирования в графическом дизайне.</w:t>
      </w:r>
    </w:p>
    <w:p w:rsidR="008A5AAB" w:rsidRPr="008A5AAB" w:rsidRDefault="008A5AAB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В бескрайнем море книг и журналов. Многообразие форм графического дизайна.</w:t>
      </w:r>
    </w:p>
    <w:p w:rsidR="008A5AAB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16C8">
        <w:rPr>
          <w:rFonts w:ascii="Times New Roman" w:hAnsi="Times New Roman" w:cs="Times New Roman"/>
          <w:b/>
          <w:i/>
          <w:sz w:val="28"/>
          <w:szCs w:val="28"/>
        </w:rPr>
        <w:t>В мире вещей и зданий – 8 часов</w:t>
      </w:r>
    </w:p>
    <w:p w:rsidR="008A5AAB" w:rsidRPr="008A5AAB" w:rsidRDefault="006F6A15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5AAB" w:rsidRPr="008A5AAB">
        <w:rPr>
          <w:rFonts w:ascii="Times New Roman" w:eastAsia="Times New Roman" w:hAnsi="Times New Roman" w:cs="Times New Roman"/>
          <w:sz w:val="24"/>
          <w:szCs w:val="24"/>
        </w:rPr>
        <w:t>Объект и  пространство. От плоскостного изображения к объёмному макету.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Взаимосвязь объектов в архитектурном макете.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Конструкция: часть и целое.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Здание как сочетание различных объёмов.  Понятие модуля.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Важнейшие  архитектурные элементы здания.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Красота и целесообразность. Вещь как сочетание объёмов и образ времени.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Форма и материал.  </w:t>
      </w:r>
    </w:p>
    <w:p w:rsidR="006F6A15" w:rsidRPr="008A5AAB" w:rsidRDefault="008A5AAB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Цвет в архитектуре и дизайне.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Роль цвета в формотворчестве.</w:t>
      </w:r>
    </w:p>
    <w:p w:rsidR="006F6A15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16C8">
        <w:rPr>
          <w:rFonts w:ascii="Times New Roman" w:hAnsi="Times New Roman" w:cs="Times New Roman"/>
          <w:b/>
          <w:i/>
          <w:sz w:val="28"/>
          <w:szCs w:val="28"/>
        </w:rPr>
        <w:t xml:space="preserve">Город и человек – 12 часов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Город сквозь времена и страны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Образы материальной культуры прошлого. 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Город сегодня и завтра. Пути развития современной архитектуры и дизайна.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Живое пространство города. Город, микрорайон, улица.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Вещь в городе и дома. Городской дизайн.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Интерьер и вещь в доме. Дизайн пространственно-вещной среды интерьера.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Природа и архитектура. Организация архитектурно-ландшафтного пространства.</w:t>
      </w:r>
    </w:p>
    <w:p w:rsidR="008A5AAB" w:rsidRPr="008A5AAB" w:rsidRDefault="008A5AAB" w:rsidP="006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Ты – архитектор!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Замысел 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архитектурного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и его осуществление.</w:t>
      </w:r>
    </w:p>
    <w:p w:rsidR="006F6A15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8">
        <w:rPr>
          <w:rFonts w:ascii="Times New Roman" w:hAnsi="Times New Roman" w:cs="Times New Roman"/>
          <w:b/>
          <w:i/>
          <w:sz w:val="28"/>
          <w:szCs w:val="28"/>
        </w:rPr>
        <w:t xml:space="preserve"> Человек в зеркале дизайна и архитектуры – 7 часов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Мой дом – мой образ жизни. Скажи мне, как ты живешь, и я скажу, какой у тебя дом.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Интерьер, который мы создаём.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Пугало в огороде, или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од шепот фонтанных струй.  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Мода, культура и 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Композиционно-конструктивные принципы дизайна одежды.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Встречают по одёжке.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Автопортрет на каждый день.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Моделируя себя – моделируешь мир.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AAB" w:rsidRDefault="008A5AAB" w:rsidP="00B517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7CF">
        <w:rPr>
          <w:rFonts w:ascii="Times New Roman" w:eastAsia="Times New Roman" w:hAnsi="Times New Roman" w:cs="Times New Roman"/>
          <w:b/>
          <w:i/>
          <w:sz w:val="24"/>
          <w:szCs w:val="24"/>
        </w:rPr>
        <w:t>8 класс</w:t>
      </w:r>
    </w:p>
    <w:p w:rsidR="00B517CF" w:rsidRPr="00B517CF" w:rsidRDefault="00B517CF" w:rsidP="00B517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17CF" w:rsidRDefault="008A5AAB" w:rsidP="00B517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7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Изобразительное искусство в театре, кино, на телевидении </w:t>
      </w:r>
      <w:r w:rsidR="00B517CF">
        <w:rPr>
          <w:rFonts w:ascii="Times New Roman" w:eastAsia="Times New Roman" w:hAnsi="Times New Roman" w:cs="Times New Roman"/>
          <w:b/>
          <w:i/>
          <w:sz w:val="24"/>
          <w:szCs w:val="24"/>
        </w:rPr>
        <w:t>(35 часов)</w:t>
      </w:r>
    </w:p>
    <w:p w:rsidR="00B517CF" w:rsidRPr="00B517CF" w:rsidRDefault="00B517CF" w:rsidP="00B517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5AAB" w:rsidRPr="00B517CF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7CF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Художник и искусство театра. Роль изображения в синтетических искусствах (8 часов)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Искусство зримых образов. Изображение в театре и кино.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Правда и магия театра. Театральное искусство и художник.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t>Безграничное пространство сцены. Сценография — особый вид художественного творчества.</w:t>
      </w:r>
    </w:p>
    <w:p w:rsidR="008A5AAB" w:rsidRPr="008A5AAB" w:rsidRDefault="00930808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36.5pt;margin-top:.3pt;width:320.3pt;height:21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" o:allowincell="f" stroked="f">
            <w10:wrap anchorx="page" anchory="page"/>
          </v:rect>
        </w:pict>
      </w:r>
      <w:r w:rsidR="008A5AAB" w:rsidRPr="008A5AAB">
        <w:rPr>
          <w:rFonts w:ascii="Times New Roman" w:eastAsia="Times New Roman" w:hAnsi="Times New Roman" w:cs="Times New Roman"/>
          <w:sz w:val="24"/>
          <w:szCs w:val="24"/>
        </w:rPr>
        <w:t>Сценография — искусство и производство.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Тайны актёрского перевоплощения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Костюм, грим и маска, или</w:t>
      </w:r>
      <w:r w:rsidR="00B51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Магическое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«если бы».</w:t>
      </w:r>
    </w:p>
    <w:p w:rsidR="008A5AAB" w:rsidRPr="008A5AAB" w:rsidRDefault="00B517CF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Привет  от  Карабаса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proofErr w:type="spellStart"/>
      <w:r w:rsidR="008A5AAB"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End"/>
      <w:r w:rsidR="008A5AAB"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арабаса</w:t>
      </w:r>
      <w:proofErr w:type="spellEnd"/>
      <w:r w:rsidR="008A5AAB"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A5AAB" w:rsidRPr="008A5AAB">
        <w:rPr>
          <w:rFonts w:ascii="Times New Roman" w:eastAsia="Times New Roman" w:hAnsi="Times New Roman" w:cs="Times New Roman"/>
          <w:sz w:val="24"/>
          <w:szCs w:val="24"/>
        </w:rPr>
        <w:t>Художник в театре кукол.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Третий  звонок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Спектакль: от замысла к воплощению.</w:t>
      </w:r>
    </w:p>
    <w:p w:rsidR="008A5AAB" w:rsidRPr="00B517CF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7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Эстафета искусств: от рисунка к фотографии. Эволюция изобразительных искусств и технологий.(8 часов)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Фотография — взгляд, сохранённый навсегда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. Фотография 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—н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>овое изображение реальности.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Грамота </w:t>
      </w:r>
      <w:proofErr w:type="spellStart"/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фотокомпозиции</w:t>
      </w:r>
      <w:proofErr w:type="spellEnd"/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съёмки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Основа операторского мастерства: умение видеть и выбирать.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Фотография — искусство светописи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Вещь: свет и фактура.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«На фоне Пушкина снимается семейство»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. Искусство 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фотопейзажа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фотоинтерьера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Человек на фотографии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Операторское мастерство фотопортрета.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Событие в кадре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Искусство фоторепортажа.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Фотография и компьютер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. Документ или фальсификация: 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факти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его компьютерная трактовка.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/>
          <w:bCs/>
          <w:sz w:val="24"/>
          <w:szCs w:val="24"/>
        </w:rPr>
        <w:t>Фильм — творец и зритель. Что мы знаем об искусстве кино?(11 часов)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Многоголосый язык экрана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Синтетическая природа фильма и</w:t>
      </w:r>
      <w:r w:rsidR="00B51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монтаж. Пространство и время в кино.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Художник — режиссёр — оператор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творчествов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игровом фильме.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От большого экрана к твоему видео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Азбука киноязыка. Фильм —</w:t>
      </w:r>
      <w:proofErr w:type="gramStart"/>
      <w:r w:rsidRPr="008A5AAB">
        <w:rPr>
          <w:rFonts w:ascii="Times New Roman" w:eastAsia="Times New Roman" w:hAnsi="Times New Roman" w:cs="Times New Roman"/>
          <w:sz w:val="24"/>
          <w:szCs w:val="24"/>
        </w:rPr>
        <w:t>«р</w:t>
      </w:r>
      <w:proofErr w:type="gramEnd"/>
      <w:r w:rsidRPr="008A5AAB">
        <w:rPr>
          <w:rFonts w:ascii="Times New Roman" w:eastAsia="Times New Roman" w:hAnsi="Times New Roman" w:cs="Times New Roman"/>
          <w:sz w:val="24"/>
          <w:szCs w:val="24"/>
        </w:rPr>
        <w:t>ассказ в картинках». Воплощение замысла. Чудо движения: увидеть и снять.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Бесконечный мир кинематографа.</w:t>
      </w:r>
      <w:r w:rsidR="00B517C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Искусство анимации или когда</w:t>
      </w:r>
      <w:r w:rsidR="00B51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художник больше, чем художник.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Живые рисунки на твоём компьютере.</w:t>
      </w:r>
    </w:p>
    <w:p w:rsidR="008A5AAB" w:rsidRPr="008A5AAB" w:rsidRDefault="008A5AAB" w:rsidP="008A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Телевидение — пространство культуры?</w:t>
      </w:r>
      <w:r w:rsidR="00B51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Экран — искусство — зритель (8 </w:t>
      </w:r>
      <w:r w:rsidRPr="008A5AA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8A5AAB" w:rsidRPr="008A5AAB" w:rsidRDefault="008A5AAB" w:rsidP="008A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Мир на экране: здесь и сейчас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 Информационная и художествен</w:t>
      </w: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ная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 природа телевизионного изображения.</w:t>
      </w:r>
    </w:p>
    <w:p w:rsidR="008A5AAB" w:rsidRPr="008A5AAB" w:rsidRDefault="008A5AAB" w:rsidP="008A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Телевидение и документальное кино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 xml:space="preserve">. Телевизионная </w:t>
      </w:r>
      <w:proofErr w:type="spellStart"/>
      <w:r w:rsidRPr="008A5AAB">
        <w:rPr>
          <w:rFonts w:ascii="Times New Roman" w:eastAsia="Times New Roman" w:hAnsi="Times New Roman" w:cs="Times New Roman"/>
          <w:sz w:val="24"/>
          <w:szCs w:val="24"/>
        </w:rPr>
        <w:t>документалистика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>: от видеосюжета до телерепортажа и очерка.</w:t>
      </w:r>
    </w:p>
    <w:p w:rsidR="008A5AAB" w:rsidRPr="008A5AAB" w:rsidRDefault="008A5AAB" w:rsidP="008A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Жизнь  врасплох,  или  </w:t>
      </w:r>
      <w:proofErr w:type="spellStart"/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Киноглаз</w:t>
      </w:r>
      <w:proofErr w:type="spellEnd"/>
      <w:r w:rsidRPr="008A5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AB" w:rsidRPr="008A5AAB" w:rsidRDefault="008A5AAB" w:rsidP="008A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Телевидение, видео, Интернет… Что дальше?</w:t>
      </w:r>
      <w:r w:rsidR="00B517C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B51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формы экранного языка.</w:t>
      </w:r>
    </w:p>
    <w:p w:rsidR="006F6A15" w:rsidRDefault="008A5AAB" w:rsidP="00B51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AB">
        <w:rPr>
          <w:rFonts w:ascii="Times New Roman" w:eastAsia="Times New Roman" w:hAnsi="Times New Roman" w:cs="Times New Roman"/>
          <w:bCs/>
          <w:iCs/>
          <w:sz w:val="24"/>
          <w:szCs w:val="24"/>
        </w:rPr>
        <w:t>В  царстве  кривых  зеркал,  или  Вечные  истины  искусства</w:t>
      </w:r>
      <w:r w:rsidRPr="008A5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7CF" w:rsidRPr="00B517CF" w:rsidRDefault="00B517CF" w:rsidP="00B51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15" w:rsidRDefault="006F6A15" w:rsidP="006F6A1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Учебно</w:t>
      </w:r>
      <w:proofErr w:type="spellEnd"/>
      <w:r>
        <w:rPr>
          <w:b/>
          <w:bCs/>
          <w:sz w:val="23"/>
          <w:szCs w:val="23"/>
        </w:rPr>
        <w:t xml:space="preserve"> - методический комплекс: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класс </w:t>
      </w:r>
    </w:p>
    <w:p w:rsidR="006F6A15" w:rsidRDefault="006F6A15" w:rsidP="006F6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Программа - Изобразительное искусство 5 - 9 классы. Под редакцией Б. М. </w:t>
      </w:r>
      <w:proofErr w:type="spellStart"/>
      <w:r>
        <w:rPr>
          <w:sz w:val="22"/>
          <w:szCs w:val="22"/>
        </w:rPr>
        <w:t>Неменского</w:t>
      </w:r>
      <w:proofErr w:type="spellEnd"/>
      <w:r>
        <w:rPr>
          <w:sz w:val="22"/>
          <w:szCs w:val="22"/>
        </w:rPr>
        <w:t xml:space="preserve">. Составители: Б. М. </w:t>
      </w:r>
      <w:proofErr w:type="spellStart"/>
      <w:r>
        <w:rPr>
          <w:sz w:val="22"/>
          <w:szCs w:val="22"/>
        </w:rPr>
        <w:t>Неменский</w:t>
      </w:r>
      <w:proofErr w:type="spellEnd"/>
      <w:r>
        <w:rPr>
          <w:sz w:val="22"/>
          <w:szCs w:val="22"/>
        </w:rPr>
        <w:t xml:space="preserve">, Л. А. </w:t>
      </w:r>
      <w:proofErr w:type="spellStart"/>
      <w:r>
        <w:rPr>
          <w:sz w:val="22"/>
          <w:szCs w:val="22"/>
        </w:rPr>
        <w:t>Неменская</w:t>
      </w:r>
      <w:proofErr w:type="spellEnd"/>
      <w:r>
        <w:rPr>
          <w:sz w:val="22"/>
          <w:szCs w:val="22"/>
        </w:rPr>
        <w:t xml:space="preserve">, Н. А. Горяева, А. С. </w:t>
      </w:r>
      <w:proofErr w:type="gramStart"/>
      <w:r>
        <w:rPr>
          <w:sz w:val="22"/>
          <w:szCs w:val="22"/>
        </w:rPr>
        <w:t>Питерских</w:t>
      </w:r>
      <w:proofErr w:type="gramEnd"/>
      <w:r>
        <w:rPr>
          <w:sz w:val="22"/>
          <w:szCs w:val="22"/>
        </w:rPr>
        <w:t xml:space="preserve">; под ред. Б. М. </w:t>
      </w:r>
      <w:proofErr w:type="spellStart"/>
      <w:r>
        <w:rPr>
          <w:sz w:val="22"/>
          <w:szCs w:val="22"/>
        </w:rPr>
        <w:t>Неменского</w:t>
      </w:r>
      <w:proofErr w:type="spellEnd"/>
      <w:r>
        <w:rPr>
          <w:sz w:val="22"/>
          <w:szCs w:val="22"/>
        </w:rPr>
        <w:t xml:space="preserve">. — М., Просвещение, 2013.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Учебник: Горяева Н.А., Островская О.В. «Декоративно – прикладное искусство в жизни человека» Учебник по изобразительному искусству для 5 класса /Под ред. Б.М.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тетрадь: «Твоя мастерская»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Издательство, год издания: Москва «Просвещение»,2013 г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Методические пособия для учителя: (автор, издательство, год издания):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Кашекова</w:t>
      </w:r>
      <w:proofErr w:type="spellEnd"/>
      <w:r>
        <w:rPr>
          <w:sz w:val="23"/>
          <w:szCs w:val="23"/>
        </w:rPr>
        <w:t xml:space="preserve"> И.Э. «Изобразительное искусство». Планируемые </w:t>
      </w:r>
      <w:proofErr w:type="spellStart"/>
      <w:r>
        <w:rPr>
          <w:sz w:val="23"/>
          <w:szCs w:val="23"/>
        </w:rPr>
        <w:t>рузультаты</w:t>
      </w:r>
      <w:proofErr w:type="spellEnd"/>
      <w:r>
        <w:rPr>
          <w:sz w:val="23"/>
          <w:szCs w:val="23"/>
        </w:rPr>
        <w:t xml:space="preserve">. Система заданий Москва, «Просвещение»,2013 г, </w:t>
      </w:r>
    </w:p>
    <w:p w:rsidR="006F6A15" w:rsidRDefault="006F6A15" w:rsidP="006F6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Горяева Н.А. Уроки изобразительного искусства. Поурочные разработки к учебнику «Декоративно-прикладное искусство в жизни человека». 5 класс</w:t>
      </w:r>
      <w:proofErr w:type="gramStart"/>
      <w:r>
        <w:rPr>
          <w:sz w:val="23"/>
          <w:szCs w:val="23"/>
        </w:rPr>
        <w:t xml:space="preserve"> /П</w:t>
      </w:r>
      <w:proofErr w:type="gramEnd"/>
      <w:r>
        <w:rPr>
          <w:sz w:val="23"/>
          <w:szCs w:val="23"/>
        </w:rPr>
        <w:t xml:space="preserve">од ред. Б.М.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.- М.: Просвещение, 2012 </w:t>
      </w:r>
    </w:p>
    <w:p w:rsidR="006F6A15" w:rsidRDefault="006F6A15" w:rsidP="006F6A15">
      <w:pPr>
        <w:pStyle w:val="Default"/>
        <w:rPr>
          <w:sz w:val="23"/>
          <w:szCs w:val="23"/>
        </w:rPr>
      </w:pPr>
    </w:p>
    <w:p w:rsidR="006F6A15" w:rsidRPr="00434D79" w:rsidRDefault="006F6A15" w:rsidP="006F6A15">
      <w:pPr>
        <w:pStyle w:val="Default"/>
        <w:rPr>
          <w:b/>
          <w:sz w:val="23"/>
          <w:szCs w:val="23"/>
        </w:rPr>
      </w:pPr>
      <w:r w:rsidRPr="00434D79">
        <w:rPr>
          <w:b/>
          <w:sz w:val="23"/>
          <w:szCs w:val="23"/>
        </w:rPr>
        <w:t>6 класс</w:t>
      </w:r>
    </w:p>
    <w:p w:rsidR="006F6A15" w:rsidRDefault="006F6A15" w:rsidP="006F6A15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Рабочая программа. Предметная линия учебников под редакцией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5-9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Б.М.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>, Н.А. Горяева, А.С. Питерских. – М.: Просвещение, 2011. -129с.</w:t>
      </w:r>
    </w:p>
    <w:p w:rsidR="006F6A15" w:rsidRPr="00135073" w:rsidRDefault="006F6A15" w:rsidP="006F6A15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bCs/>
          <w:sz w:val="24"/>
          <w:szCs w:val="24"/>
        </w:rPr>
        <w:t xml:space="preserve">2. </w:t>
      </w:r>
      <w:r w:rsidRPr="00EC3568">
        <w:rPr>
          <w:rFonts w:ascii="Times New Roman" w:hAnsi="Times New Roman"/>
          <w:sz w:val="24"/>
          <w:szCs w:val="24"/>
        </w:rPr>
        <w:t xml:space="preserve">Горяева Н.А., Островская О.В. Декоративно-прикладное искусство в жизни человека: Учебник по </w:t>
      </w:r>
      <w:r>
        <w:rPr>
          <w:rFonts w:ascii="Times New Roman" w:hAnsi="Times New Roman"/>
          <w:sz w:val="24"/>
          <w:szCs w:val="24"/>
        </w:rPr>
        <w:t>изобразительному искусству для 6</w:t>
      </w:r>
      <w:r w:rsidRPr="00EC3568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Pr="00EC3568">
        <w:rPr>
          <w:rFonts w:ascii="Times New Roman" w:hAnsi="Times New Roman"/>
          <w:sz w:val="24"/>
          <w:szCs w:val="24"/>
        </w:rPr>
        <w:t>/П</w:t>
      </w:r>
      <w:proofErr w:type="gramEnd"/>
      <w:r w:rsidRPr="00EC3568">
        <w:rPr>
          <w:rFonts w:ascii="Times New Roman" w:hAnsi="Times New Roman"/>
          <w:sz w:val="24"/>
          <w:szCs w:val="24"/>
        </w:rPr>
        <w:t xml:space="preserve">од ред. Б.М. </w:t>
      </w:r>
      <w:proofErr w:type="spellStart"/>
      <w:r w:rsidRPr="00EC356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C3568">
        <w:rPr>
          <w:rFonts w:ascii="Times New Roman" w:hAnsi="Times New Roman"/>
          <w:sz w:val="24"/>
          <w:szCs w:val="24"/>
        </w:rPr>
        <w:t>.- М.: Просвещение, 2011.</w:t>
      </w:r>
    </w:p>
    <w:p w:rsidR="006F6A15" w:rsidRDefault="006F6A15" w:rsidP="006F6A15">
      <w:pPr>
        <w:pStyle w:val="a3"/>
        <w:rPr>
          <w:rFonts w:ascii="Times New Roman" w:hAnsi="Times New Roman"/>
          <w:sz w:val="24"/>
          <w:szCs w:val="24"/>
        </w:rPr>
      </w:pPr>
      <w:r w:rsidRPr="004438A0">
        <w:rPr>
          <w:rFonts w:ascii="Times New Roman" w:hAnsi="Times New Roman"/>
          <w:spacing w:val="-16"/>
          <w:sz w:val="24"/>
          <w:szCs w:val="24"/>
        </w:rPr>
        <w:t>3</w:t>
      </w:r>
      <w:r>
        <w:rPr>
          <w:rFonts w:ascii="Times New Roman" w:hAnsi="Times New Roman"/>
          <w:spacing w:val="-16"/>
          <w:sz w:val="24"/>
          <w:szCs w:val="24"/>
        </w:rPr>
        <w:t xml:space="preserve">. </w:t>
      </w:r>
      <w:r w:rsidRPr="004438A0">
        <w:rPr>
          <w:rFonts w:ascii="Times New Roman" w:hAnsi="Times New Roman"/>
          <w:sz w:val="24"/>
          <w:szCs w:val="24"/>
        </w:rPr>
        <w:t xml:space="preserve"> </w:t>
      </w:r>
      <w:r w:rsidRPr="00406B6C">
        <w:rPr>
          <w:rFonts w:ascii="Times New Roman" w:eastAsia="Calibri" w:hAnsi="Times New Roman"/>
          <w:sz w:val="24"/>
          <w:szCs w:val="24"/>
          <w:lang w:eastAsia="en-US"/>
        </w:rPr>
        <w:t>Стандарт основного общего образования по образовательной области «Искусство»</w:t>
      </w:r>
    </w:p>
    <w:p w:rsidR="006F6A15" w:rsidRPr="00AD7B34" w:rsidRDefault="006F6A15" w:rsidP="006F6A15">
      <w:pPr>
        <w:pStyle w:val="a3"/>
        <w:rPr>
          <w:rFonts w:ascii="Times New Roman" w:hAnsi="Times New Roman"/>
          <w:sz w:val="24"/>
          <w:szCs w:val="24"/>
        </w:rPr>
      </w:pPr>
      <w:r w:rsidRPr="00E4076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Примерные программы по учебным предметам. Изобразительное искусство. 5-7 классы. Музыка. 5-7 классы. Искусство. 8-9 классы. – М.Просвещение, 2010. – 48с. – (Стандарты второго поколения).</w:t>
      </w:r>
    </w:p>
    <w:p w:rsidR="006F6A15" w:rsidRDefault="006F6A15" w:rsidP="006F6A15">
      <w:pPr>
        <w:pStyle w:val="Default"/>
        <w:rPr>
          <w:sz w:val="23"/>
          <w:szCs w:val="23"/>
        </w:rPr>
      </w:pPr>
    </w:p>
    <w:p w:rsidR="006F6A15" w:rsidRDefault="006F6A15" w:rsidP="006F6A15">
      <w:pPr>
        <w:pStyle w:val="Default"/>
        <w:ind w:left="14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 </w:t>
      </w:r>
      <w:r w:rsidRPr="00C516C8">
        <w:rPr>
          <w:b/>
          <w:sz w:val="23"/>
          <w:szCs w:val="23"/>
        </w:rPr>
        <w:t>класс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О.В.Свиридова,  Изобразительное искусство: 7 класс. Поурочные планы по программе </w:t>
      </w:r>
      <w:proofErr w:type="spellStart"/>
      <w:r w:rsidRPr="00C516C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C516C8">
        <w:rPr>
          <w:rFonts w:ascii="Times New Roman" w:hAnsi="Times New Roman" w:cs="Times New Roman"/>
          <w:sz w:val="24"/>
          <w:szCs w:val="24"/>
        </w:rPr>
        <w:t xml:space="preserve"> – Волгоград: Учитель, 2010г.;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коллектив авторов под руководством </w:t>
      </w:r>
      <w:proofErr w:type="spellStart"/>
      <w:r w:rsidRPr="00C516C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C516C8">
        <w:rPr>
          <w:rFonts w:ascii="Times New Roman" w:hAnsi="Times New Roman" w:cs="Times New Roman"/>
          <w:sz w:val="24"/>
          <w:szCs w:val="24"/>
        </w:rPr>
        <w:t xml:space="preserve">, Программа </w:t>
      </w:r>
      <w:proofErr w:type="gramStart"/>
      <w:r w:rsidRPr="00C516C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516C8">
        <w:rPr>
          <w:rFonts w:ascii="Times New Roman" w:hAnsi="Times New Roman" w:cs="Times New Roman"/>
          <w:sz w:val="24"/>
          <w:szCs w:val="24"/>
        </w:rPr>
        <w:t xml:space="preserve"> и художественный труд. 1–9 классы. – М.: Просвещение, 2010;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 Е.С. Туманова и др.,  Изобразительное искусство: 4-8 классы. В мире красок народного творчества – Волгоград: Учитель, 2009г.;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 О.В.Павлова,  Изобразительное искусство: 5-7классы. Терминологические диктанты, кроссворды, тесты – Волгоград: Учитель, 2009г.;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 О.В.Свиридова,  Изобразительное искусство: 5-8 классы. Проверочные и контрольные тесты – Волгоград: Учитель, 2009г.;</w:t>
      </w:r>
    </w:p>
    <w:p w:rsidR="006F6A15" w:rsidRPr="00C516C8" w:rsidRDefault="006F6A15" w:rsidP="006F6A15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6C8">
        <w:rPr>
          <w:rFonts w:ascii="Times New Roman" w:hAnsi="Times New Roman" w:cs="Times New Roman"/>
          <w:sz w:val="24"/>
          <w:szCs w:val="24"/>
        </w:rPr>
        <w:t xml:space="preserve">Тематический план предусматривает разные варианты дидактико-технологического обеспечения учебного процесса. </w:t>
      </w:r>
    </w:p>
    <w:p w:rsidR="006F6A15" w:rsidRDefault="006F6A15" w:rsidP="006F6A15">
      <w:pPr>
        <w:pStyle w:val="Default"/>
        <w:ind w:left="284" w:hanging="284"/>
        <w:rPr>
          <w:b/>
          <w:sz w:val="23"/>
          <w:szCs w:val="23"/>
        </w:rPr>
      </w:pPr>
    </w:p>
    <w:p w:rsidR="006F6A15" w:rsidRPr="00C516C8" w:rsidRDefault="006F6A15" w:rsidP="006F6A15">
      <w:pPr>
        <w:pStyle w:val="Default"/>
        <w:ind w:left="284" w:hanging="284"/>
        <w:rPr>
          <w:b/>
          <w:sz w:val="23"/>
          <w:szCs w:val="23"/>
        </w:rPr>
      </w:pPr>
    </w:p>
    <w:p w:rsidR="006F6A15" w:rsidRPr="0095467A" w:rsidRDefault="006F6A15" w:rsidP="0095467A">
      <w:pPr>
        <w:pStyle w:val="Default"/>
        <w:ind w:left="284" w:hanging="284"/>
        <w:rPr>
          <w:b/>
          <w:sz w:val="23"/>
          <w:szCs w:val="23"/>
        </w:rPr>
      </w:pPr>
      <w:r w:rsidRPr="00511F87">
        <w:rPr>
          <w:b/>
          <w:sz w:val="23"/>
          <w:szCs w:val="23"/>
        </w:rPr>
        <w:t>8 класс</w:t>
      </w:r>
    </w:p>
    <w:p w:rsidR="006F6A15" w:rsidRDefault="006F6A15" w:rsidP="006F6A15">
      <w:pPr>
        <w:pStyle w:val="Default"/>
        <w:ind w:left="284"/>
        <w:rPr>
          <w:sz w:val="23"/>
          <w:szCs w:val="23"/>
        </w:rPr>
      </w:pPr>
    </w:p>
    <w:p w:rsidR="0095467A" w:rsidRPr="0095467A" w:rsidRDefault="0095467A" w:rsidP="0095467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467A">
        <w:rPr>
          <w:rFonts w:ascii="Times New Roman" w:hAnsi="Times New Roman" w:cs="Times New Roman"/>
          <w:sz w:val="24"/>
          <w:szCs w:val="24"/>
        </w:rPr>
        <w:t>1.</w:t>
      </w:r>
      <w:r w:rsidRPr="0095467A">
        <w:rPr>
          <w:rFonts w:ascii="Times New Roman" w:hAnsi="Times New Roman" w:cs="Times New Roman"/>
          <w:sz w:val="24"/>
          <w:szCs w:val="24"/>
        </w:rPr>
        <w:tab/>
        <w:t xml:space="preserve">  Агеева И.Д.   «Занимательные материалы по изобразительному искусству», Москва,         «Сфера»,2007год, </w:t>
      </w:r>
    </w:p>
    <w:p w:rsidR="0095467A" w:rsidRPr="0095467A" w:rsidRDefault="0095467A" w:rsidP="0095467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467A">
        <w:rPr>
          <w:rFonts w:ascii="Times New Roman" w:hAnsi="Times New Roman" w:cs="Times New Roman"/>
          <w:sz w:val="24"/>
          <w:szCs w:val="24"/>
        </w:rPr>
        <w:t>2.</w:t>
      </w:r>
      <w:r w:rsidRPr="0095467A">
        <w:rPr>
          <w:rFonts w:ascii="Times New Roman" w:hAnsi="Times New Roman" w:cs="Times New Roman"/>
          <w:sz w:val="24"/>
          <w:szCs w:val="24"/>
        </w:rPr>
        <w:tab/>
        <w:t xml:space="preserve">О.В. Свиридова « «Предметные недели в школе. </w:t>
      </w:r>
      <w:proofErr w:type="gramStart"/>
      <w:r w:rsidRPr="0095467A">
        <w:rPr>
          <w:rFonts w:ascii="Times New Roman" w:hAnsi="Times New Roman" w:cs="Times New Roman"/>
          <w:sz w:val="24"/>
          <w:szCs w:val="24"/>
        </w:rPr>
        <w:t>Изобразительное искусство» (беседы, викторины, олимпиады, конкурсы, необычные уроки), Учитель»,     Волгоград,   2008 год</w:t>
      </w:r>
      <w:proofErr w:type="gramEnd"/>
    </w:p>
    <w:p w:rsidR="0095467A" w:rsidRPr="0095467A" w:rsidRDefault="0095467A" w:rsidP="0095467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5467A">
        <w:rPr>
          <w:rFonts w:ascii="Times New Roman" w:hAnsi="Times New Roman" w:cs="Times New Roman"/>
          <w:sz w:val="24"/>
          <w:szCs w:val="24"/>
        </w:rPr>
        <w:t>3.</w:t>
      </w:r>
      <w:r w:rsidRPr="0095467A">
        <w:rPr>
          <w:rFonts w:ascii="Times New Roman" w:hAnsi="Times New Roman" w:cs="Times New Roman"/>
          <w:sz w:val="24"/>
          <w:szCs w:val="24"/>
        </w:rPr>
        <w:tab/>
        <w:t>О.В. Свиридова,   «Проверочные и контрольные тесты», «Учитель», Волгоград,  2008 год.</w:t>
      </w:r>
    </w:p>
    <w:p w:rsidR="006F6A15" w:rsidRPr="0095467A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Pr="0095467A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6F6A15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Календарно – тематическое планирование предметной линии «Изобразительное искусство» в рамках УМК «Школа России»  </w:t>
      </w:r>
    </w:p>
    <w:p w:rsidR="006F6A15" w:rsidRPr="00DC74CE" w:rsidRDefault="006F6A15" w:rsidP="006F6A15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5  класс    1 час в неделю -  35 часов </w:t>
      </w:r>
      <w:r w:rsidRPr="00DC74CE">
        <w:rPr>
          <w:b/>
          <w:sz w:val="20"/>
          <w:szCs w:val="20"/>
        </w:rPr>
        <w:t xml:space="preserve"> в год.</w:t>
      </w:r>
    </w:p>
    <w:p w:rsidR="006F6A15" w:rsidRPr="00DC74CE" w:rsidRDefault="006F6A15" w:rsidP="006F6A1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по программе Б.М. </w:t>
      </w:r>
      <w:proofErr w:type="spellStart"/>
      <w:r w:rsidRPr="00DC74CE">
        <w:rPr>
          <w:b/>
          <w:sz w:val="20"/>
          <w:szCs w:val="20"/>
        </w:rPr>
        <w:t>Неменского</w:t>
      </w:r>
      <w:proofErr w:type="spellEnd"/>
      <w:r w:rsidRPr="00DC74CE">
        <w:rPr>
          <w:b/>
          <w:sz w:val="20"/>
          <w:szCs w:val="20"/>
        </w:rPr>
        <w:t xml:space="preserve"> «Изобразительное искусство и художественный труд» </w:t>
      </w:r>
    </w:p>
    <w:tbl>
      <w:tblPr>
        <w:tblStyle w:val="a6"/>
        <w:tblpPr w:leftFromText="180" w:rightFromText="180" w:vertAnchor="text" w:horzAnchor="margin" w:tblpXSpec="center" w:tblpY="339"/>
        <w:tblW w:w="16473" w:type="dxa"/>
        <w:tblLayout w:type="fixed"/>
        <w:tblLook w:val="01E0" w:firstRow="1" w:lastRow="1" w:firstColumn="1" w:lastColumn="1" w:noHBand="0" w:noVBand="0"/>
      </w:tblPr>
      <w:tblGrid>
        <w:gridCol w:w="703"/>
        <w:gridCol w:w="1417"/>
        <w:gridCol w:w="400"/>
        <w:gridCol w:w="1066"/>
        <w:gridCol w:w="3701"/>
        <w:gridCol w:w="1980"/>
        <w:gridCol w:w="2613"/>
        <w:gridCol w:w="1893"/>
        <w:gridCol w:w="1707"/>
        <w:gridCol w:w="93"/>
        <w:gridCol w:w="900"/>
      </w:tblGrid>
      <w:tr w:rsidR="006F6A15" w:rsidRPr="00714C68" w:rsidTr="006F6A15">
        <w:trPr>
          <w:trHeight w:val="233"/>
        </w:trPr>
        <w:tc>
          <w:tcPr>
            <w:tcW w:w="703" w:type="dxa"/>
            <w:vMerge w:val="restart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№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ind w:left="615" w:right="-1024" w:firstLine="76"/>
              <w:jc w:val="center"/>
            </w:pPr>
            <w:r w:rsidRPr="00714C68">
              <w:t>урока</w:t>
            </w:r>
          </w:p>
        </w:tc>
        <w:tc>
          <w:tcPr>
            <w:tcW w:w="1417" w:type="dxa"/>
            <w:vMerge w:val="restart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Тема урока</w:t>
            </w:r>
          </w:p>
        </w:tc>
        <w:tc>
          <w:tcPr>
            <w:tcW w:w="400" w:type="dxa"/>
            <w:vMerge w:val="restart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left="-103" w:right="-108"/>
              <w:jc w:val="center"/>
            </w:pPr>
            <w:r w:rsidRPr="00714C68">
              <w:t>Кол-во час</w:t>
            </w:r>
          </w:p>
        </w:tc>
        <w:tc>
          <w:tcPr>
            <w:tcW w:w="1066" w:type="dxa"/>
            <w:vMerge w:val="restart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Тип урока</w:t>
            </w:r>
          </w:p>
        </w:tc>
        <w:tc>
          <w:tcPr>
            <w:tcW w:w="3701" w:type="dxa"/>
            <w:vMerge w:val="restart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 xml:space="preserve">Элементы содержания, 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 xml:space="preserve"> деятельность учащихся</w:t>
            </w:r>
          </w:p>
        </w:tc>
        <w:tc>
          <w:tcPr>
            <w:tcW w:w="6486" w:type="dxa"/>
            <w:gridSpan w:val="3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Планируемые результаты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Домашнее задание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 xml:space="preserve">Дата </w:t>
            </w:r>
          </w:p>
        </w:tc>
      </w:tr>
      <w:tr w:rsidR="006F6A15" w:rsidRPr="00714C68" w:rsidTr="006F6A15">
        <w:trPr>
          <w:trHeight w:val="232"/>
        </w:trPr>
        <w:tc>
          <w:tcPr>
            <w:tcW w:w="70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left="-103" w:right="-33"/>
              <w:jc w:val="center"/>
            </w:pPr>
          </w:p>
        </w:tc>
        <w:tc>
          <w:tcPr>
            <w:tcW w:w="1066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Предметные</w:t>
            </w:r>
          </w:p>
        </w:tc>
        <w:tc>
          <w:tcPr>
            <w:tcW w:w="261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14C68">
              <w:t>Метапредметные</w:t>
            </w:r>
            <w:proofErr w:type="spellEnd"/>
            <w:r w:rsidRPr="00714C68">
              <w:t xml:space="preserve"> </w:t>
            </w:r>
          </w:p>
        </w:tc>
        <w:tc>
          <w:tcPr>
            <w:tcW w:w="189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Личностные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rPr>
          <w:trHeight w:val="232"/>
        </w:trPr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2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left="-103" w:right="-33"/>
              <w:jc w:val="center"/>
            </w:pPr>
            <w:r w:rsidRPr="00714C68">
              <w:t>3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4</w:t>
            </w: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5</w:t>
            </w:r>
          </w:p>
        </w:tc>
        <w:tc>
          <w:tcPr>
            <w:tcW w:w="198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6</w:t>
            </w:r>
          </w:p>
        </w:tc>
        <w:tc>
          <w:tcPr>
            <w:tcW w:w="261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7</w:t>
            </w:r>
          </w:p>
        </w:tc>
        <w:tc>
          <w:tcPr>
            <w:tcW w:w="189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8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9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rPr>
          <w:trHeight w:val="232"/>
        </w:trPr>
        <w:tc>
          <w:tcPr>
            <w:tcW w:w="16473" w:type="dxa"/>
            <w:gridSpan w:val="11"/>
          </w:tcPr>
          <w:p w:rsidR="006F6A15" w:rsidRPr="007D7BFA" w:rsidRDefault="006F6A15" w:rsidP="006F6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7BFA">
              <w:rPr>
                <w:b/>
              </w:rPr>
              <w:t>ДЕКОРАТИВНО-ПРИКЛАДНОЕ ИСКУССТВО В ЖИЗНИ ЧЕЛОВЕКА</w:t>
            </w:r>
            <w:r>
              <w:rPr>
                <w:b/>
              </w:rPr>
              <w:t xml:space="preserve"> </w:t>
            </w:r>
          </w:p>
        </w:tc>
      </w:tr>
      <w:tr w:rsidR="006F6A15" w:rsidRPr="00714C68" w:rsidTr="006F6A15">
        <w:trPr>
          <w:trHeight w:val="232"/>
        </w:trPr>
        <w:tc>
          <w:tcPr>
            <w:tcW w:w="16473" w:type="dxa"/>
            <w:gridSpan w:val="11"/>
          </w:tcPr>
          <w:p w:rsidR="006F6A15" w:rsidRPr="000C36BE" w:rsidRDefault="006F6A15" w:rsidP="006F6A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6BE">
              <w:rPr>
                <w:b/>
                <w:bCs/>
                <w:color w:val="000000"/>
              </w:rPr>
              <w:t xml:space="preserve">ДРЕВНИЕ КОРНИ НАРОДНОГО ИСКУССТВА. </w:t>
            </w:r>
            <w:r w:rsidRPr="000C36BE">
              <w:rPr>
                <w:b/>
                <w:bCs/>
                <w:color w:val="000000"/>
                <w:lang w:val="en-US"/>
              </w:rPr>
              <w:t>I</w:t>
            </w:r>
            <w:r w:rsidRPr="000C36BE">
              <w:rPr>
                <w:b/>
                <w:bCs/>
                <w:color w:val="000000"/>
              </w:rPr>
              <w:t xml:space="preserve"> четверть</w:t>
            </w: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Древние образы в народном искусстве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C68">
              <w:t xml:space="preserve">Традиционные </w:t>
            </w:r>
            <w:r w:rsidRPr="00714C68">
              <w:rPr>
                <w:color w:val="000000"/>
              </w:rPr>
              <w:t>образы в народном искусстве, которые следует раскрывать как память народа.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14C68">
              <w:rPr>
                <w:color w:val="000000"/>
              </w:rPr>
              <w:t>Специфика образного языка народ</w:t>
            </w:r>
            <w:r w:rsidRPr="00714C68">
              <w:rPr>
                <w:color w:val="000000"/>
              </w:rPr>
              <w:softHyphen/>
              <w:t xml:space="preserve">ного (крестьянского) прикладного искусства, </w:t>
            </w:r>
            <w:r w:rsidRPr="00714C68">
              <w:rPr>
                <w:color w:val="000000"/>
              </w:rPr>
              <w:lastRenderedPageBreak/>
              <w:t>семантического значения традиционных образов (древо жизни, мать-земля, конь, птица, солярные знаки)</w:t>
            </w:r>
            <w:proofErr w:type="gram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Задание: найти к предложенным реальным изображениям декоративно-обобщенные решения в нескольких вариантах </w:t>
            </w:r>
          </w:p>
        </w:tc>
        <w:tc>
          <w:tcPr>
            <w:tcW w:w="1980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4C68">
              <w:rPr>
                <w:color w:val="000000"/>
              </w:rPr>
              <w:lastRenderedPageBreak/>
              <w:t>• осознание древних корней, места и значения уникаль</w:t>
            </w:r>
            <w:r w:rsidRPr="00714C68">
              <w:rPr>
                <w:color w:val="000000"/>
              </w:rPr>
              <w:softHyphen/>
              <w:t xml:space="preserve">ного народного (крестьянского) </w:t>
            </w:r>
            <w:r w:rsidRPr="00714C68">
              <w:rPr>
                <w:color w:val="000000"/>
              </w:rPr>
              <w:lastRenderedPageBreak/>
              <w:t>прикладного искусства в жиз</w:t>
            </w:r>
            <w:r w:rsidRPr="00714C68">
              <w:rPr>
                <w:color w:val="000000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знание и понимание специфики образного языка народ</w:t>
            </w:r>
            <w:r w:rsidRPr="00714C68">
              <w:rPr>
                <w:color w:val="000000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выявлять в произведениях крестьянского при</w:t>
            </w:r>
            <w:r w:rsidRPr="00714C68">
              <w:rPr>
                <w:color w:val="000000"/>
              </w:rPr>
              <w:softHyphen/>
              <w:t>кладного искусства тесную связь утилитарно-функционально</w:t>
            </w:r>
            <w:r w:rsidRPr="00714C68">
              <w:rPr>
                <w:color w:val="000000"/>
              </w:rPr>
              <w:softHyphen/>
              <w:t>го и художественно-образного начал, конструктивного, деко</w:t>
            </w:r>
            <w:r w:rsidRPr="00714C68">
              <w:rPr>
                <w:color w:val="000000"/>
              </w:rPr>
              <w:softHyphen/>
              <w:t>ративного и изобразительного элементов, формы и декора, использовать эти знания в практической деятельности;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освоение в практических формах работы образного язы</w:t>
            </w:r>
            <w:r w:rsidRPr="00714C68">
              <w:rPr>
                <w:color w:val="000000"/>
              </w:rPr>
              <w:softHyphen/>
              <w:t xml:space="preserve">ка </w:t>
            </w:r>
            <w:r w:rsidRPr="00714C68">
              <w:rPr>
                <w:color w:val="000000"/>
              </w:rPr>
              <w:lastRenderedPageBreak/>
              <w:t>произведений крестьянского прикладного искусства, его специфики, а также приобретение опыта выполнения услов</w:t>
            </w:r>
            <w:r w:rsidRPr="00714C68">
              <w:rPr>
                <w:color w:val="000000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      </w:r>
            <w:r w:rsidRPr="00714C68">
              <w:rPr>
                <w:color w:val="000000"/>
              </w:rPr>
              <w:softHyphen/>
              <w:t>го костюма и т. д.) на основе народной традиции в различных художественных материалах и техниках;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приобретение опыта совместной поисковой деятельно</w:t>
            </w:r>
            <w:r w:rsidRPr="00714C68">
              <w:rPr>
                <w:color w:val="000000"/>
              </w:rPr>
              <w:softHyphen/>
              <w:t>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261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>• умение осознавать народное (крестьянское) прикладное искусство как единый образ цельного и стройного мира, несу</w:t>
            </w:r>
            <w:r w:rsidRPr="00714C68">
              <w:rPr>
                <w:color w:val="000000"/>
              </w:rPr>
              <w:softHyphen/>
              <w:t xml:space="preserve">щий </w:t>
            </w:r>
            <w:r w:rsidRPr="00714C68">
              <w:rPr>
                <w:color w:val="000000"/>
              </w:rPr>
              <w:lastRenderedPageBreak/>
              <w:t xml:space="preserve">упорядоченность космоса, постигать народные представления о красоте, мироздании, которые «были и </w:t>
            </w:r>
            <w:proofErr w:type="spellStart"/>
            <w:r w:rsidRPr="00714C68">
              <w:rPr>
                <w:color w:val="000000"/>
              </w:rPr>
              <w:t>мирочувствованием</w:t>
            </w:r>
            <w:proofErr w:type="spellEnd"/>
            <w:r w:rsidRPr="00714C68">
              <w:rPr>
                <w:color w:val="000000"/>
              </w:rPr>
              <w:t xml:space="preserve"> и самой жизнью»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 xml:space="preserve"> (М. А. Некрасова); понимание ценности памятников крестьянского искусства для зрителя </w:t>
            </w:r>
            <w:r w:rsidRPr="00714C68">
              <w:rPr>
                <w:color w:val="000000"/>
                <w:lang w:val="en-US"/>
              </w:rPr>
              <w:t>XXI</w:t>
            </w:r>
            <w:r w:rsidRPr="00714C68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ека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714C68">
              <w:rPr>
                <w:color w:val="000000"/>
              </w:rPr>
              <w:t xml:space="preserve">• умение ориентироваться 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>в традиционном крестьянском бытовом искусстве, в вопросах поликультурного характера, отражающих единство и многообразие культур народов Рос</w:t>
            </w:r>
            <w:r w:rsidRPr="00714C68">
              <w:rPr>
                <w:color w:val="000000"/>
              </w:rPr>
              <w:softHyphen/>
              <w:t>сии; 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14C68">
              <w:rPr>
                <w:color w:val="000000"/>
              </w:rPr>
              <w:t xml:space="preserve">• умение самостоятельно определять цели и задачи 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>в учё</w:t>
            </w:r>
            <w:r w:rsidRPr="00714C68">
              <w:rPr>
                <w:color w:val="000000"/>
              </w:rPr>
              <w:softHyphen/>
              <w:t xml:space="preserve">бе, планировать 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 xml:space="preserve">пути достижения цели, </w:t>
            </w:r>
            <w:proofErr w:type="spellStart"/>
            <w:r w:rsidRPr="00714C68">
              <w:rPr>
                <w:color w:val="000000"/>
              </w:rPr>
              <w:t>приобре</w:t>
            </w:r>
            <w:proofErr w:type="spellEnd"/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тать основы умения учиться, развивать интерес к познавательной деятель</w:t>
            </w:r>
            <w:r w:rsidRPr="00714C68">
              <w:rPr>
                <w:color w:val="000000"/>
              </w:rPr>
              <w:softHyphen/>
              <w:t>ности, например, через более глубокое освоение программно</w:t>
            </w:r>
            <w:r w:rsidRPr="00714C68">
              <w:rPr>
                <w:color w:val="000000"/>
              </w:rPr>
              <w:softHyphen/>
              <w:t>го материала (возможная тематика:</w:t>
            </w:r>
            <w:proofErr w:type="gramEnd"/>
            <w:r w:rsidRPr="00714C68">
              <w:rPr>
                <w:color w:val="000000"/>
              </w:rPr>
              <w:t xml:space="preserve"> </w:t>
            </w:r>
            <w:proofErr w:type="gramStart"/>
            <w:r w:rsidRPr="00714C68">
              <w:rPr>
                <w:color w:val="000000"/>
              </w:rPr>
              <w:t>«Традиционные образы народного искусства — солнце, древо, птица, конь — в карти</w:t>
            </w:r>
            <w:r w:rsidRPr="00714C68">
              <w:rPr>
                <w:color w:val="000000"/>
              </w:rPr>
              <w:softHyphen/>
              <w:t>нах, народных сказках и песнях», «Искусства, которые объеди</w:t>
            </w:r>
            <w:r w:rsidRPr="00714C68">
              <w:rPr>
                <w:color w:val="000000"/>
              </w:rPr>
              <w:softHyphen/>
              <w:t xml:space="preserve">няют образ народного праздника» и т. д.), умение выявлять родство, близость </w:t>
            </w:r>
            <w:r w:rsidRPr="00714C68">
              <w:rPr>
                <w:color w:val="000000"/>
              </w:rPr>
              <w:lastRenderedPageBreak/>
              <w:t>орнамента народной вышивки с памятни</w:t>
            </w:r>
            <w:r w:rsidRPr="00714C68">
              <w:rPr>
                <w:color w:val="000000"/>
              </w:rPr>
              <w:softHyphen/>
              <w:t>ками устно-поэтического творчества (народные песни, были</w:t>
            </w:r>
            <w:r w:rsidRPr="00714C68">
              <w:rPr>
                <w:color w:val="000000"/>
              </w:rPr>
              <w:softHyphen/>
              <w:t xml:space="preserve">ны), выстраивание связей между смежными предметными 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>об</w:t>
            </w:r>
            <w:r w:rsidRPr="00714C68">
              <w:rPr>
                <w:color w:val="000000"/>
              </w:rPr>
              <w:softHyphen/>
              <w:t>ластями (литература, история, география);</w:t>
            </w:r>
            <w:proofErr w:type="gramEnd"/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14C68">
              <w:rPr>
                <w:color w:val="000000"/>
              </w:rPr>
              <w:t>• умение осознанно выбирать наиболее эффективные спо</w:t>
            </w:r>
            <w:r w:rsidRPr="00714C68">
              <w:rPr>
                <w:color w:val="000000"/>
              </w:rPr>
              <w:softHyphen/>
              <w:t>собы решения творческих и познавательных задач (ученик сам выбирает художественный материал для создания декоратив</w:t>
            </w:r>
            <w:r w:rsidRPr="00714C68">
              <w:rPr>
                <w:color w:val="000000"/>
              </w:rPr>
              <w:softHyphen/>
              <w:t xml:space="preserve">ного изображения; </w:t>
            </w:r>
            <w:proofErr w:type="spellStart"/>
            <w:r w:rsidRPr="00714C68">
              <w:rPr>
                <w:color w:val="000000"/>
              </w:rPr>
              <w:t>органи</w:t>
            </w:r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зует</w:t>
            </w:r>
            <w:proofErr w:type="spellEnd"/>
            <w:r w:rsidRPr="00714C68">
              <w:rPr>
                <w:color w:val="000000"/>
              </w:rPr>
              <w:t xml:space="preserve"> самостоятель</w:t>
            </w:r>
            <w:r>
              <w:rPr>
                <w:color w:val="000000"/>
              </w:rPr>
              <w:t>ный поиск художественно-</w:t>
            </w:r>
            <w:r w:rsidRPr="00714C68">
              <w:rPr>
                <w:color w:val="000000"/>
              </w:rPr>
              <w:t>познавательного материала по конкретной тема</w:t>
            </w:r>
            <w:r w:rsidRPr="00714C68">
              <w:rPr>
                <w:color w:val="000000"/>
              </w:rPr>
              <w:softHyphen/>
      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      </w:r>
            <w:r w:rsidRPr="00714C68">
              <w:rPr>
                <w:color w:val="000000"/>
              </w:rPr>
              <w:softHyphen/>
              <w:t>чества, реализует себя в качестве экскурсовода);</w:t>
            </w:r>
            <w:proofErr w:type="gram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определять способы действия в рамках необхо</w:t>
            </w:r>
            <w:r w:rsidRPr="00714C68">
              <w:rPr>
                <w:color w:val="000000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</w:tc>
        <w:tc>
          <w:tcPr>
            <w:tcW w:w="189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714C68">
              <w:rPr>
                <w:color w:val="000000"/>
              </w:rPr>
              <w:lastRenderedPageBreak/>
              <w:t xml:space="preserve">•  воспитание патриотических чувств, чувства гордости за свою Родину, </w:t>
            </w:r>
            <w:r w:rsidRPr="00714C68">
              <w:rPr>
                <w:color w:val="000000"/>
              </w:rPr>
              <w:lastRenderedPageBreak/>
              <w:t>многонациональный народ России, освоение древних корней искусства своего народа; воспитание береж</w:t>
            </w:r>
            <w:r w:rsidRPr="00714C68">
              <w:rPr>
                <w:color w:val="000000"/>
              </w:rPr>
              <w:softHyphen/>
              <w:t>ного отношения к рукотворным памятникам старины, к по</w:t>
            </w:r>
            <w:r w:rsidRPr="00714C68">
              <w:rPr>
                <w:color w:val="000000"/>
              </w:rPr>
              <w:softHyphen/>
              <w:t>ликультурному наследию нашей страны, осознание себя граж</w:t>
            </w:r>
            <w:r w:rsidRPr="00714C68">
              <w:rPr>
                <w:color w:val="000000"/>
              </w:rPr>
              <w:softHyphen/>
              <w:t>данами России, ответственными за сохранение народных художественных традиций, спасение культурных ценностей;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714C68">
              <w:rPr>
                <w:color w:val="000000"/>
              </w:rPr>
              <w:t>• формирование уважительного и доброжелательного от</w:t>
            </w:r>
            <w:r w:rsidRPr="00714C68">
              <w:rPr>
                <w:color w:val="000000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 w:rsidRPr="00714C68">
              <w:rPr>
                <w:color w:val="000000"/>
              </w:rPr>
              <w:softHyphen/>
              <w:t>сов;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714C68">
              <w:rPr>
                <w:color w:val="000000"/>
              </w:rPr>
              <w:t>• формирование ответственного отношения к обучению и познанию искусства, готовности и способности к саморазви</w:t>
            </w:r>
            <w:r w:rsidRPr="00714C68">
              <w:rPr>
                <w:color w:val="000000"/>
              </w:rPr>
              <w:softHyphen/>
              <w:t>тию и самообразованию;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714C68">
              <w:rPr>
                <w:color w:val="000000"/>
              </w:rPr>
              <w:t xml:space="preserve">• развитие эстетической </w:t>
            </w:r>
            <w:r w:rsidRPr="00714C68">
              <w:rPr>
                <w:color w:val="000000"/>
              </w:rPr>
              <w:lastRenderedPageBreak/>
              <w:t>потребности в общении с народ</w:t>
            </w:r>
            <w:r w:rsidRPr="00714C68">
              <w:rPr>
                <w:color w:val="000000"/>
              </w:rPr>
              <w:softHyphen/>
              <w:t>ным декоративно-прикладным искусством, творческих спо</w:t>
            </w:r>
            <w:r w:rsidRPr="00714C68">
              <w:rPr>
                <w:color w:val="000000"/>
              </w:rPr>
              <w:softHyphen/>
              <w:t>собностей, наблюдательности, зрительной памяти, воображе</w:t>
            </w:r>
            <w:r w:rsidRPr="00714C68">
              <w:rPr>
                <w:color w:val="000000"/>
              </w:rPr>
              <w:softHyphen/>
              <w:t>ния и фантазии,  эмоционально-ценностного отношения к народным мастерам и их творениям, коммуникативных на</w:t>
            </w:r>
            <w:r w:rsidRPr="00714C68">
              <w:rPr>
                <w:color w:val="000000"/>
              </w:rPr>
              <w:softHyphen/>
              <w:t>выков в процессе совместной практической творческой дея</w:t>
            </w:r>
            <w:r w:rsidRPr="00714C68">
              <w:rPr>
                <w:color w:val="000000"/>
              </w:rPr>
              <w:softHyphen/>
              <w:t>тельности.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 w:rsidRPr="00714C68">
              <w:lastRenderedPageBreak/>
              <w:t xml:space="preserve">Найти и принести  материал с изображением деревянного резного узорочья </w:t>
            </w:r>
            <w:r w:rsidRPr="00714C68">
              <w:lastRenderedPageBreak/>
              <w:t>русских изб.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lastRenderedPageBreak/>
              <w:t>2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Убранство русской избы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Крестьянский дом как художественный образ, отражающий взаимосвязь большого космоса (макрокосма) и мира человека.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Задание: Украшение готовых элементов декоративного убранства избы (</w:t>
            </w:r>
            <w:proofErr w:type="spellStart"/>
            <w:r w:rsidRPr="00714C68">
              <w:t>причелины</w:t>
            </w:r>
            <w:proofErr w:type="spellEnd"/>
            <w:r w:rsidRPr="00714C68">
              <w:t>, полотенце, фронтон, наличники) традиционными образами, мотивами, которые затем собираются в целостную композицию «Русская изба».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Вариант задания: Украшение (индивидуально или в группах) детали наличника (более крупных размеров), которые можно использовать как декоративные элементы оформления праздника.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 w:rsidRPr="00714C68">
              <w:t>Найти в иллюстрациях к детским книгам, в произведениях изобразительного искусства изображение крестьянского интерьера.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3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Внутренний мир русской избы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pStyle w:val="a4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 w:rsidRPr="00714C68">
              <w:rPr>
                <w:sz w:val="20"/>
                <w:szCs w:val="20"/>
              </w:rPr>
              <w:t>Организация, мудрое устроение человеком внутреннего пространства избы.</w:t>
            </w:r>
          </w:p>
          <w:p w:rsidR="006F6A15" w:rsidRPr="00714C68" w:rsidRDefault="006F6A15" w:rsidP="006F6A15">
            <w:pPr>
              <w:pStyle w:val="a4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 w:rsidRPr="00714C68">
              <w:rPr>
                <w:sz w:val="20"/>
                <w:szCs w:val="20"/>
              </w:rPr>
              <w:t>Задание: Обобщенное изображение крестьянского интерьера.</w:t>
            </w:r>
          </w:p>
          <w:p w:rsidR="006F6A15" w:rsidRPr="00714C68" w:rsidRDefault="006F6A15" w:rsidP="006F6A15">
            <w:pPr>
              <w:pStyle w:val="a4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 w:rsidRPr="00714C68">
              <w:t>Найти репродукции произведений искусства, фотографии, иллюстрации к детским книжкам с изображением крестьянской деревянной посуды, прялок и других предметов труда.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4-5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pStyle w:val="a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14C68">
              <w:rPr>
                <w:color w:val="000000"/>
                <w:sz w:val="20"/>
                <w:szCs w:val="20"/>
              </w:rPr>
              <w:t>Конструкция и декор предметов народного быта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2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Знакомство с крестьянским бытовым искусством, которое необыкновенное обогащало жизненный уклад русского крестьянина-земледельца.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Предметы крестьянского быта и труда. Древние знаки-символы в декоре.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Деревянная посуда. Особенности пластической формы, её «скульптур</w:t>
            </w:r>
            <w:r>
              <w:t>-</w:t>
            </w:r>
            <w:proofErr w:type="spellStart"/>
            <w:r w:rsidRPr="00714C68">
              <w:t>ность</w:t>
            </w:r>
            <w:proofErr w:type="spellEnd"/>
            <w:r w:rsidRPr="00714C68">
              <w:t xml:space="preserve">», единство конструктивного, </w:t>
            </w:r>
            <w:r w:rsidRPr="00714C68">
              <w:lastRenderedPageBreak/>
              <w:t xml:space="preserve">декоративного и изобразительного элементов в образном строе вещи. 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Задание: Эскиз украшения любого предмета крестьянского быта (прялка, ковш</w:t>
            </w:r>
            <w:proofErr w:type="gramStart"/>
            <w:r w:rsidRPr="00714C68">
              <w:t>, ).</w:t>
            </w:r>
            <w:proofErr w:type="gramEnd"/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Найти изображения орнаментов русской вышивки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lastRenderedPageBreak/>
              <w:t>6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Русская народная вышивка.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Особенность русского орнамента и его построения. Символика формы и цвета в орнаменте русской вышивки.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Задание: Выполнить эскиз орнамента вышивки на полотенце.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 w:rsidRPr="00714C68">
              <w:t>Найти изображения женщин и мужчин в народных костюмах, а также отдельные детали костюмов на открытках, фотографиях, в иллюстрациях к детским книгам, в Интернете.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7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Народный праздничный костюм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2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Традиционная одежда разных народов. Черты национального своеобразия. Одежда как функциональная вещь и как выражение народных представлений о красоте.</w:t>
            </w:r>
            <w:r>
              <w:t xml:space="preserve"> </w:t>
            </w:r>
            <w:r w:rsidRPr="00714C68">
              <w:t>Идеал женской красоты на Руси. Народная праздничная одежда разных губерний России. Северорусский и южнорусский комплекс одежды. Крестьянский костюм – образная модель мира, мироздания.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Задание: Выполнение эскиза народного праздничного костюма районов России.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Найти иллюстративный и литературный материал к теме «Народные праздники».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714C68">
              <w:rPr>
                <w:color w:val="000000"/>
              </w:rPr>
              <w:t>Народные праздничные обряды (обобщение темы).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Своеобразие и уникальность языка, образного строя народного (крестьянского) прикладного искусства. Гармония человека с природой.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>Календарный народный праздник как некое событие в жизни людей, связанных с землёй, как способ участия человека в событиях природы.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t xml:space="preserve">Задание: </w:t>
            </w:r>
            <w:r>
              <w:t>Беседа-обобщение.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707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16473" w:type="dxa"/>
            <w:gridSpan w:val="11"/>
          </w:tcPr>
          <w:p w:rsidR="006F6A15" w:rsidRPr="00FA4888" w:rsidRDefault="006F6A15" w:rsidP="006F6A15">
            <w:pPr>
              <w:autoSpaceDE w:val="0"/>
              <w:autoSpaceDN w:val="0"/>
              <w:adjustRightInd w:val="0"/>
              <w:ind w:firstLine="180"/>
              <w:jc w:val="center"/>
            </w:pPr>
            <w:r w:rsidRPr="00414EC3">
              <w:rPr>
                <w:b/>
              </w:rPr>
              <w:t>СВЯЗЬ ВРЕМЕН В НАРОДНОМ ИСКУССТВЕ</w:t>
            </w:r>
            <w:r w:rsidRPr="00714C68">
              <w:t>.</w:t>
            </w:r>
            <w:r>
              <w:t xml:space="preserve"> </w:t>
            </w:r>
            <w:r>
              <w:rPr>
                <w:lang w:val="en-US"/>
              </w:rPr>
              <w:t>II</w:t>
            </w:r>
            <w:r w:rsidRPr="00BF1E44">
              <w:t xml:space="preserve"> </w:t>
            </w:r>
            <w:r>
              <w:t xml:space="preserve"> четверть</w:t>
            </w: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9-10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Древние </w:t>
            </w:r>
            <w:r w:rsidRPr="00714C68">
              <w:rPr>
                <w:color w:val="212121"/>
              </w:rPr>
              <w:lastRenderedPageBreak/>
              <w:t>образы в современных народных игрушках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lastRenderedPageBreak/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</w:pPr>
            <w:r>
              <w:lastRenderedPageBreak/>
              <w:t xml:space="preserve">Повторение «История игрушки». 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</w:pPr>
            <w:r>
              <w:lastRenderedPageBreak/>
              <w:t>Народная глиняная игрушка. Живучесть в ней древнейших образов: коня, птицы, бабы. Сравнительный анализ разнообразных по форме игрушек, принадлежащих разным промыслам (пластическое своеобразие).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Приёмы работы, связанной с созданием выразительной пластической формы в традиции одного из промыслов. Образ народного мастера. М</w:t>
            </w:r>
            <w:r w:rsidRPr="00714C68">
              <w:rPr>
                <w:color w:val="000000"/>
              </w:rPr>
              <w:t>ест</w:t>
            </w:r>
            <w:r>
              <w:rPr>
                <w:color w:val="000000"/>
              </w:rPr>
              <w:t>о</w:t>
            </w:r>
            <w:r w:rsidRPr="00714C68">
              <w:rPr>
                <w:color w:val="000000"/>
              </w:rPr>
              <w:t xml:space="preserve"> и значени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современных народных </w:t>
            </w:r>
            <w:proofErr w:type="gramStart"/>
            <w:r w:rsidRPr="00714C68">
              <w:rPr>
                <w:color w:val="000000"/>
              </w:rPr>
              <w:t>художествен</w:t>
            </w:r>
            <w:r>
              <w:rPr>
                <w:color w:val="000000"/>
              </w:rPr>
              <w:t>-</w:t>
            </w:r>
            <w:proofErr w:type="spellStart"/>
            <w:r w:rsidRPr="00714C68">
              <w:rPr>
                <w:color w:val="000000"/>
              </w:rPr>
              <w:t>ных</w:t>
            </w:r>
            <w:proofErr w:type="spellEnd"/>
            <w:proofErr w:type="gramEnd"/>
            <w:r w:rsidRPr="00714C68">
              <w:rPr>
                <w:color w:val="000000"/>
              </w:rPr>
              <w:t xml:space="preserve"> промыслов в современной жизни</w:t>
            </w:r>
            <w:r>
              <w:rPr>
                <w:color w:val="000000"/>
              </w:rPr>
              <w:t>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Задание (1 урок): Создать пластическую форму игрушки, не подражая, не копируя, а привнося в неё своё, новое.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 (2 урок): Роспись игрушки (основные элементы геометрического орнамента, цветовое решение, композиционное решение).</w:t>
            </w:r>
          </w:p>
        </w:tc>
        <w:tc>
          <w:tcPr>
            <w:tcW w:w="1980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 xml:space="preserve">• осознание места и </w:t>
            </w:r>
            <w:r w:rsidRPr="00714C68">
              <w:rPr>
                <w:color w:val="000000"/>
              </w:rPr>
              <w:lastRenderedPageBreak/>
              <w:t>значения современных народных ху</w:t>
            </w:r>
            <w:r w:rsidRPr="00714C68">
              <w:rPr>
                <w:color w:val="000000"/>
              </w:rPr>
              <w:softHyphen/>
              <w:t>дожественных промыслов в современной жизни, формирова</w:t>
            </w:r>
            <w:r w:rsidRPr="00714C68">
              <w:rPr>
                <w:color w:val="000000"/>
              </w:rPr>
              <w:softHyphen/>
              <w:t>ние эмоционально-ценностного отношения к произведениям ведущих центров художественных промыслов России;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14C68">
              <w:rPr>
                <w:color w:val="000000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</w:t>
            </w:r>
            <w:r w:rsidRPr="00714C68">
              <w:rPr>
                <w:color w:val="000000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 w:rsidRPr="00714C68">
              <w:rPr>
                <w:color w:val="000000"/>
              </w:rPr>
              <w:softHyphen/>
              <w:t>тового строя, элементов орнамента, их выстраивания в изо</w:t>
            </w:r>
            <w:r w:rsidRPr="00714C68">
              <w:rPr>
                <w:color w:val="000000"/>
              </w:rPr>
              <w:softHyphen/>
              <w:t xml:space="preserve">бразительно-декоративную композицию), умение выявлять в произведениях традиционных промыслов единство материала, </w:t>
            </w:r>
            <w:r w:rsidRPr="00714C68">
              <w:rPr>
                <w:color w:val="000000"/>
              </w:rPr>
              <w:lastRenderedPageBreak/>
              <w:t>формы и декора, элементов декоративности, конструктивности и орнаментальное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>как принципа изобразительной компози</w:t>
            </w:r>
            <w:r w:rsidRPr="00714C68">
              <w:rPr>
                <w:color w:val="000000"/>
              </w:rPr>
              <w:softHyphen/>
              <w:t>ции;</w:t>
            </w:r>
            <w:proofErr w:type="gramEnd"/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 w:rsidRPr="00714C68">
              <w:rPr>
                <w:color w:val="000000"/>
              </w:rPr>
              <w:t>колористики</w:t>
            </w:r>
            <w:proofErr w:type="spellEnd"/>
            <w:r w:rsidRPr="00714C68">
              <w:rPr>
                <w:color w:val="000000"/>
              </w:rPr>
              <w:t>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приобретение элементарных навыков декоративной ро</w:t>
            </w:r>
            <w:r w:rsidRPr="00714C68">
              <w:rPr>
                <w:color w:val="000000"/>
              </w:rPr>
              <w:softHyphen/>
              <w:t>списи в опоре на существующие традиции в процессе вос</w:t>
            </w:r>
            <w:r w:rsidRPr="00714C68">
              <w:rPr>
                <w:color w:val="000000"/>
              </w:rPr>
              <w:softHyphen/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• приобретение опыта проектной деятельности по </w:t>
            </w:r>
            <w:r w:rsidRPr="00714C68">
              <w:rPr>
                <w:color w:val="000000"/>
              </w:rPr>
              <w:lastRenderedPageBreak/>
              <w:t>углуб</w:t>
            </w:r>
            <w:r w:rsidRPr="00714C68">
              <w:rPr>
                <w:color w:val="000000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 xml:space="preserve">• умение оценивать </w:t>
            </w:r>
            <w:r w:rsidRPr="00714C68">
              <w:rPr>
                <w:color w:val="000000"/>
              </w:rPr>
              <w:lastRenderedPageBreak/>
              <w:t>искусство современных народных ху</w:t>
            </w:r>
            <w:r w:rsidRPr="00714C68">
              <w:rPr>
                <w:color w:val="000000"/>
              </w:rPr>
              <w:softHyphen/>
              <w:t>дожественных промыслов как часть культуры народа, как са</w:t>
            </w:r>
            <w:r w:rsidRPr="00714C68">
              <w:rPr>
                <w:color w:val="000000"/>
              </w:rPr>
              <w:softHyphen/>
              <w:t>мобытную предметно-преобразовательную творческую дея</w:t>
            </w:r>
            <w:r w:rsidRPr="00714C68">
              <w:rPr>
                <w:color w:val="000000"/>
              </w:rPr>
              <w:softHyphen/>
              <w:t>тельность,  связанную  с  традициями;  умение  сознавать народные художественные промыслы как прошлое в настоя</w:t>
            </w:r>
            <w:r w:rsidRPr="00714C68">
              <w:rPr>
                <w:color w:val="000000"/>
              </w:rPr>
              <w:softHyphen/>
              <w:t>щем, обращенном в будущее и осуществляющем связь времён;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осознанно действовать в соответствии с плани</w:t>
            </w:r>
            <w:r w:rsidRPr="00714C68">
              <w:rPr>
                <w:color w:val="000000"/>
              </w:rPr>
              <w:softHyphen/>
              <w:t>руемыми результатами, определять способы действий, осу</w:t>
            </w:r>
            <w:r w:rsidRPr="00714C68">
              <w:rPr>
                <w:color w:val="000000"/>
              </w:rPr>
              <w:softHyphen/>
              <w:t>ществлять контроль своей деятельности в процессе достиже</w:t>
            </w:r>
            <w:r w:rsidRPr="00714C68">
              <w:rPr>
                <w:color w:val="000000"/>
              </w:rPr>
              <w:softHyphen/>
              <w:t>ния результата, давать ей оценку;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творчески сотрудничать со сверстниками в про</w:t>
            </w:r>
            <w:r w:rsidRPr="00714C68">
              <w:rPr>
                <w:color w:val="000000"/>
              </w:rPr>
              <w:softHyphen/>
              <w:t>цессе выполнения коллективных творческих работ и исследо</w:t>
            </w:r>
            <w:r w:rsidRPr="00714C68">
              <w:rPr>
                <w:color w:val="000000"/>
              </w:rPr>
              <w:softHyphen/>
              <w:t>вательских проектов, строить продуктивное общение, межлич</w:t>
            </w:r>
            <w:r w:rsidRPr="00714C68">
              <w:rPr>
                <w:color w:val="000000"/>
              </w:rPr>
              <w:softHyphen/>
              <w:t xml:space="preserve">ностные  отношения,  распределять роли  в  соответствии с индивидуальными особенностями учеников, </w:t>
            </w:r>
            <w:r w:rsidRPr="00714C68">
              <w:rPr>
                <w:color w:val="000000"/>
              </w:rPr>
              <w:lastRenderedPageBreak/>
              <w:t>разрешать кон</w:t>
            </w:r>
            <w:r w:rsidRPr="00714C68">
              <w:rPr>
                <w:color w:val="000000"/>
              </w:rPr>
              <w:softHyphen/>
              <w:t>фликты и т. д.;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ориентироваться в современных художественных промыслах России, не включённых в программное содержа</w:t>
            </w:r>
            <w:r w:rsidRPr="00714C68">
              <w:rPr>
                <w:color w:val="000000"/>
              </w:rPr>
              <w:softHyphen/>
              <w:t>ние, отмечать в них характерные особенности, черты нацио</w:t>
            </w:r>
            <w:r w:rsidRPr="00714C68">
              <w:rPr>
                <w:color w:val="000000"/>
              </w:rPr>
              <w:softHyphen/>
              <w:t>нального своеобразия, единство с природой, связь элементов орнамента с местными народными традициями;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реализовать себя в разных направлениях вне</w:t>
            </w:r>
            <w:r w:rsidRPr="00714C68">
              <w:rPr>
                <w:color w:val="000000"/>
              </w:rPr>
              <w:softHyphen/>
              <w:t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      </w:r>
            <w:r w:rsidRPr="00714C68">
              <w:rPr>
                <w:color w:val="000000"/>
              </w:rPr>
              <w:softHyphen/>
              <w:t>чества в жизни школы.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lastRenderedPageBreak/>
              <w:t xml:space="preserve">• воспитание </w:t>
            </w:r>
            <w:r w:rsidRPr="00714C68">
              <w:rPr>
                <w:color w:val="000000"/>
              </w:rPr>
              <w:lastRenderedPageBreak/>
              <w:t>российской гражданской идентичности, чув</w:t>
            </w:r>
            <w:r w:rsidRPr="00714C68">
              <w:rPr>
                <w:color w:val="000000"/>
              </w:rPr>
              <w:softHyphen/>
              <w:t xml:space="preserve">ства гордости за традиционное искусство </w:t>
            </w:r>
            <w:r w:rsidRPr="00714C68">
              <w:rPr>
                <w:color w:val="212121"/>
              </w:rPr>
              <w:t xml:space="preserve">своего </w:t>
            </w:r>
            <w:r w:rsidRPr="00714C68">
              <w:rPr>
                <w:color w:val="000000"/>
              </w:rPr>
              <w:t>народа и дру</w:t>
            </w:r>
            <w:r w:rsidRPr="00714C68">
              <w:rPr>
                <w:color w:val="000000"/>
              </w:rPr>
              <w:softHyphen/>
              <w:t>гих народов России, усвоение традиционных ценностей мно</w:t>
            </w:r>
            <w:r w:rsidRPr="00714C68">
              <w:rPr>
                <w:color w:val="000000"/>
              </w:rPr>
              <w:softHyphen/>
              <w:t xml:space="preserve">гонационального народа России; приобретение представлений </w:t>
            </w:r>
            <w:r w:rsidRPr="00714C68">
              <w:rPr>
                <w:color w:val="212121"/>
              </w:rPr>
              <w:t xml:space="preserve">об </w:t>
            </w:r>
            <w:r w:rsidRPr="00714C68">
              <w:rPr>
                <w:color w:val="000000"/>
              </w:rPr>
              <w:t xml:space="preserve">особенностях ведущих центров </w:t>
            </w:r>
            <w:r w:rsidRPr="00714C68">
              <w:rPr>
                <w:color w:val="212121"/>
              </w:rPr>
              <w:t xml:space="preserve">народных </w:t>
            </w:r>
            <w:r w:rsidRPr="00714C68">
              <w:rPr>
                <w:color w:val="000000"/>
              </w:rPr>
              <w:t>художественных промыслов России, их значении в современной жизни;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 xml:space="preserve">• формирование готовности и способности учащихся </w:t>
            </w:r>
            <w:r w:rsidRPr="00714C68">
              <w:rPr>
                <w:color w:val="212121"/>
              </w:rPr>
              <w:t xml:space="preserve">к </w:t>
            </w:r>
            <w:r w:rsidRPr="00714C68">
              <w:rPr>
                <w:color w:val="000000"/>
              </w:rPr>
              <w:t xml:space="preserve">обучению, </w:t>
            </w:r>
            <w:r w:rsidRPr="00714C68">
              <w:rPr>
                <w:color w:val="212121"/>
              </w:rPr>
              <w:t xml:space="preserve">самообразованию </w:t>
            </w:r>
            <w:r w:rsidRPr="00714C68">
              <w:rPr>
                <w:color w:val="000000"/>
              </w:rPr>
              <w:t xml:space="preserve">на </w:t>
            </w:r>
            <w:r w:rsidRPr="00714C68">
              <w:rPr>
                <w:color w:val="212121"/>
              </w:rPr>
              <w:t xml:space="preserve">основе </w:t>
            </w:r>
            <w:r w:rsidRPr="00714C68">
              <w:rPr>
                <w:color w:val="000000"/>
              </w:rPr>
              <w:t xml:space="preserve">мотивации (участие </w:t>
            </w:r>
            <w:r w:rsidRPr="00714C68">
              <w:rPr>
                <w:color w:val="212121"/>
              </w:rPr>
              <w:t xml:space="preserve">в </w:t>
            </w:r>
            <w:r w:rsidRPr="00714C68">
              <w:rPr>
                <w:color w:val="000000"/>
              </w:rPr>
              <w:t xml:space="preserve">поисковой работе по сбору </w:t>
            </w:r>
            <w:r w:rsidRPr="00714C68">
              <w:rPr>
                <w:color w:val="212121"/>
              </w:rPr>
              <w:t xml:space="preserve">и </w:t>
            </w:r>
            <w:r w:rsidRPr="00714C68">
              <w:rPr>
                <w:color w:val="000000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 xml:space="preserve">• формирование целостного взгляда на мир народного </w:t>
            </w:r>
            <w:r w:rsidRPr="00714C68">
              <w:rPr>
                <w:color w:val="000000"/>
              </w:rPr>
              <w:lastRenderedPageBreak/>
              <w:t>ис</w:t>
            </w:r>
            <w:r w:rsidRPr="00714C68">
              <w:rPr>
                <w:color w:val="000000"/>
              </w:rPr>
              <w:softHyphen/>
              <w:t>кусства: крестьянское бытовое искусство и современные на</w:t>
            </w:r>
            <w:r w:rsidRPr="00714C68">
              <w:rPr>
                <w:color w:val="000000"/>
              </w:rPr>
              <w:softHyphen/>
              <w:t xml:space="preserve">родные </w:t>
            </w:r>
            <w:r w:rsidRPr="00714C68">
              <w:rPr>
                <w:color w:val="212121"/>
              </w:rPr>
              <w:t xml:space="preserve">промыслы, </w:t>
            </w:r>
            <w:r w:rsidRPr="00714C68">
              <w:rPr>
                <w:color w:val="000000"/>
              </w:rPr>
              <w:t xml:space="preserve">которые объединяет верность традиции как </w:t>
            </w:r>
            <w:r w:rsidRPr="00714C68">
              <w:rPr>
                <w:color w:val="212121"/>
              </w:rPr>
              <w:t xml:space="preserve">незыблемому </w:t>
            </w:r>
            <w:r w:rsidRPr="00714C68">
              <w:rPr>
                <w:color w:val="000000"/>
              </w:rPr>
              <w:t>закону народного творчества;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 xml:space="preserve">• формирование умения вести диалог, </w:t>
            </w:r>
            <w:r w:rsidRPr="00714C68">
              <w:rPr>
                <w:color w:val="212121"/>
              </w:rPr>
              <w:t xml:space="preserve">обсуждать </w:t>
            </w:r>
            <w:r w:rsidRPr="00714C68">
              <w:rPr>
                <w:color w:val="000000"/>
              </w:rPr>
              <w:t xml:space="preserve">вопросы, </w:t>
            </w:r>
            <w:r w:rsidRPr="00714C68">
              <w:rPr>
                <w:color w:val="212121"/>
              </w:rPr>
              <w:t xml:space="preserve">связанные с </w:t>
            </w:r>
            <w:r w:rsidRPr="00714C68">
              <w:rPr>
                <w:color w:val="000000"/>
              </w:rPr>
              <w:t xml:space="preserve">современными народными промыслами разных </w:t>
            </w:r>
            <w:r w:rsidRPr="00714C68">
              <w:rPr>
                <w:color w:val="212121"/>
              </w:rPr>
              <w:t xml:space="preserve">регионов </w:t>
            </w:r>
            <w:r w:rsidRPr="00714C68">
              <w:rPr>
                <w:color w:val="000000"/>
              </w:rPr>
              <w:t>России и ближайшего зарубежья, достигая взаимо</w:t>
            </w:r>
            <w:r w:rsidRPr="00714C68">
              <w:rPr>
                <w:color w:val="000000"/>
              </w:rPr>
              <w:softHyphen/>
              <w:t xml:space="preserve">понимания </w:t>
            </w:r>
            <w:r w:rsidRPr="00714C68">
              <w:rPr>
                <w:color w:val="212121"/>
              </w:rPr>
              <w:t xml:space="preserve">со сверстниками </w:t>
            </w:r>
            <w:r w:rsidRPr="00714C68">
              <w:rPr>
                <w:color w:val="000000"/>
              </w:rPr>
              <w:t xml:space="preserve">— представителями других </w:t>
            </w:r>
            <w:r w:rsidRPr="00714C68">
              <w:rPr>
                <w:color w:val="212121"/>
              </w:rPr>
              <w:t>нацио</w:t>
            </w:r>
            <w:r w:rsidRPr="00714C68">
              <w:rPr>
                <w:color w:val="212121"/>
              </w:rPr>
              <w:softHyphen/>
              <w:t xml:space="preserve">нальностей, </w:t>
            </w:r>
            <w:proofErr w:type="gramStart"/>
            <w:r w:rsidRPr="00714C68">
              <w:rPr>
                <w:color w:val="000000"/>
              </w:rPr>
              <w:t xml:space="preserve">сохраняя уважительное отношение </w:t>
            </w:r>
            <w:r w:rsidRPr="00714C68">
              <w:rPr>
                <w:color w:val="212121"/>
              </w:rPr>
              <w:t xml:space="preserve">друг </w:t>
            </w:r>
            <w:r w:rsidRPr="00714C68">
              <w:rPr>
                <w:color w:val="000000"/>
              </w:rPr>
              <w:t>к</w:t>
            </w:r>
            <w:proofErr w:type="gramEnd"/>
            <w:r w:rsidRPr="00714C68">
              <w:rPr>
                <w:color w:val="000000"/>
              </w:rPr>
              <w:t xml:space="preserve"> другу;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• формирование эстетического сознания </w:t>
            </w:r>
            <w:r w:rsidRPr="00714C68">
              <w:rPr>
                <w:color w:val="212121"/>
              </w:rPr>
              <w:t xml:space="preserve">(эстетические </w:t>
            </w:r>
            <w:r w:rsidRPr="00714C68">
              <w:rPr>
                <w:color w:val="000000"/>
              </w:rPr>
              <w:t>по</w:t>
            </w:r>
            <w:r w:rsidRPr="00714C68">
              <w:rPr>
                <w:color w:val="000000"/>
              </w:rPr>
              <w:softHyphen/>
              <w:t xml:space="preserve">требности, эстетический </w:t>
            </w:r>
            <w:r w:rsidRPr="00714C68">
              <w:rPr>
                <w:color w:val="212121"/>
              </w:rPr>
              <w:t xml:space="preserve">вкус, </w:t>
            </w:r>
            <w:r w:rsidRPr="00714C68">
              <w:rPr>
                <w:color w:val="000000"/>
              </w:rPr>
              <w:t>эстетические чувства, эстети</w:t>
            </w:r>
            <w:r w:rsidRPr="00714C68">
              <w:rPr>
                <w:color w:val="000000"/>
              </w:rPr>
              <w:softHyphen/>
              <w:t xml:space="preserve">ческий </w:t>
            </w:r>
            <w:r w:rsidRPr="00714C68">
              <w:rPr>
                <w:color w:val="212121"/>
              </w:rPr>
              <w:t xml:space="preserve">идеал) </w:t>
            </w:r>
            <w:r w:rsidRPr="00714C68">
              <w:rPr>
                <w:color w:val="000000"/>
              </w:rPr>
              <w:t xml:space="preserve">через освоение особенностей </w:t>
            </w:r>
            <w:r w:rsidRPr="00714C68">
              <w:rPr>
                <w:color w:val="212121"/>
              </w:rPr>
              <w:t xml:space="preserve">современных </w:t>
            </w:r>
            <w:r w:rsidRPr="00714C68">
              <w:rPr>
                <w:color w:val="000000"/>
              </w:rPr>
              <w:t>ху</w:t>
            </w:r>
            <w:r w:rsidRPr="00714C68">
              <w:rPr>
                <w:color w:val="000000"/>
              </w:rPr>
              <w:softHyphen/>
            </w:r>
            <w:r w:rsidRPr="00714C68">
              <w:rPr>
                <w:color w:val="000000"/>
              </w:rPr>
              <w:lastRenderedPageBreak/>
              <w:t xml:space="preserve">дожественных </w:t>
            </w:r>
            <w:r w:rsidRPr="00714C68">
              <w:rPr>
                <w:color w:val="212121"/>
              </w:rPr>
              <w:t xml:space="preserve">промыслов </w:t>
            </w:r>
            <w:r w:rsidRPr="00714C68">
              <w:rPr>
                <w:color w:val="000000"/>
              </w:rPr>
              <w:t xml:space="preserve">как </w:t>
            </w:r>
            <w:r w:rsidRPr="00714C68">
              <w:rPr>
                <w:color w:val="212121"/>
              </w:rPr>
              <w:t xml:space="preserve">формы народного </w:t>
            </w:r>
            <w:r w:rsidRPr="00714C68">
              <w:rPr>
                <w:color w:val="000000"/>
              </w:rPr>
              <w:t>творчества, воспроизводящего единство человека с природой, необходи</w:t>
            </w:r>
            <w:r w:rsidRPr="00714C68">
              <w:rPr>
                <w:color w:val="000000"/>
              </w:rPr>
              <w:softHyphen/>
              <w:t>мые человечеству ценности.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Посмотреть </w:t>
            </w:r>
            <w:r>
              <w:lastRenderedPageBreak/>
              <w:t>образцы традиционных промыслов (Гжель, Городец, Хохлома и др.), найти в книгах, журналах, в Интернете познавательный материал об истории их возникновения и современном развитии.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lastRenderedPageBreak/>
              <w:t>1</w:t>
            </w:r>
            <w:r>
              <w:t>2-13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C68">
              <w:rPr>
                <w:color w:val="212121"/>
              </w:rPr>
              <w:t>Искусство Гжели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14C68">
              <w:rPr>
                <w:color w:val="212121"/>
                <w:sz w:val="20"/>
                <w:szCs w:val="20"/>
              </w:rPr>
              <w:t>Искусство Гжели</w:t>
            </w:r>
            <w:r w:rsidRPr="007E6783">
              <w:rPr>
                <w:sz w:val="20"/>
                <w:szCs w:val="20"/>
              </w:rPr>
              <w:t>, истоки и современное развитие промысла</w:t>
            </w:r>
            <w:r>
              <w:rPr>
                <w:sz w:val="20"/>
                <w:szCs w:val="20"/>
              </w:rPr>
              <w:t>. Элегантно-изысканная красота сочетания синего и белого. Соотнесение изображения произведений народных мастеров, отдельных фрагментов росписи с образами природы (соотнесение гжельской росписи с изображением весеннего цветения на фоне синего неба, пронзительно-синих теней на снежном покрове земли, голубовато-синих изломов льда с белизной отсветов на нём или с красотой белых силуэтов птиц в синеве небес).</w:t>
            </w:r>
          </w:p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скульптурных форм посуды, мелкой пластики. Единство формы и декора. Орнаментальные и декоративно-сюжетные композиции росписи. Техника росписи. </w:t>
            </w:r>
          </w:p>
          <w:p w:rsidR="006F6A15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Задание: Кратковременные упражнения на основе гжельского кистевого мазка.</w:t>
            </w:r>
          </w:p>
          <w:p w:rsidR="006F6A15" w:rsidRPr="007E6783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Роспись посудной формы под Гжель.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  <w:r>
              <w:t>4-15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212121"/>
              </w:rPr>
              <w:t>Городецкая роспись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E6783">
              <w:rPr>
                <w:sz w:val="20"/>
                <w:szCs w:val="20"/>
              </w:rPr>
              <w:t>Искусство Городца, истоки и современное развитие промысла</w:t>
            </w:r>
            <w:r>
              <w:rPr>
                <w:sz w:val="20"/>
                <w:szCs w:val="20"/>
              </w:rPr>
              <w:t>.</w:t>
            </w:r>
          </w:p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распространённые мотивы росписи (городецкие цветы – розы, </w:t>
            </w:r>
            <w:r>
              <w:rPr>
                <w:sz w:val="20"/>
                <w:szCs w:val="20"/>
              </w:rPr>
              <w:lastRenderedPageBreak/>
              <w:t xml:space="preserve">купавки с симметричными листьями; конь, птица). Характерная цветовая гамма. </w:t>
            </w:r>
            <w:proofErr w:type="spellStart"/>
            <w:r>
              <w:rPr>
                <w:sz w:val="20"/>
                <w:szCs w:val="20"/>
              </w:rPr>
              <w:t>Грфически</w:t>
            </w:r>
            <w:proofErr w:type="spellEnd"/>
            <w:r>
              <w:rPr>
                <w:sz w:val="20"/>
                <w:szCs w:val="20"/>
              </w:rPr>
              <w:t>-живописные приёмы письма. Взаимосвязь конструктивного, изобразительного и декоративного элементов в изделиях городецких мастеров.</w:t>
            </w:r>
          </w:p>
          <w:p w:rsidR="006F6A15" w:rsidRPr="007E6783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Задание: Создание эскиза предмета и его украшение по мотивам городецкой росписи. 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lastRenderedPageBreak/>
              <w:t>1</w:t>
            </w:r>
            <w:r>
              <w:t>6-17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Хохлома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E6783"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</w:rPr>
              <w:t>Хохломы</w:t>
            </w:r>
            <w:r w:rsidRPr="007E6783">
              <w:rPr>
                <w:sz w:val="20"/>
                <w:szCs w:val="20"/>
              </w:rPr>
              <w:t>, истоки и современное развитие промысла</w:t>
            </w:r>
            <w:r>
              <w:rPr>
                <w:sz w:val="20"/>
                <w:szCs w:val="20"/>
              </w:rPr>
              <w:t>.</w:t>
            </w:r>
          </w:p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растительного орнамента, его связь с образом плодородной земли. Повторение (древние символы плодородия). Сохранение крестьянских традиций в творчестве современных мастеров, связь времен в народном искусстве. Главный мотив хохломской роспис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травка. Образы хохломских птиц и их травное узорочье.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Задание: Мини-упражнения на освоение элементов травного узора.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Роспись придуманной интересной формы на тонированной бумаге в живой импровизационной манере под хохлому.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  <w:r>
              <w:t>8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proofErr w:type="spellStart"/>
            <w:r w:rsidRPr="00714C68">
              <w:rPr>
                <w:color w:val="000000"/>
              </w:rPr>
              <w:t>Жостово</w:t>
            </w:r>
            <w:proofErr w:type="spellEnd"/>
            <w:r w:rsidRPr="00714C68">
              <w:rPr>
                <w:color w:val="000000"/>
              </w:rPr>
              <w:t xml:space="preserve">. </w:t>
            </w:r>
            <w:r w:rsidRPr="00714C68">
              <w:rPr>
                <w:color w:val="212121"/>
              </w:rPr>
              <w:t>Роспись по металлу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E6783">
              <w:rPr>
                <w:sz w:val="20"/>
                <w:szCs w:val="20"/>
              </w:rPr>
              <w:t>Искусство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Жостово</w:t>
            </w:r>
            <w:proofErr w:type="spellEnd"/>
            <w:r w:rsidRPr="007E6783">
              <w:rPr>
                <w:sz w:val="20"/>
                <w:szCs w:val="20"/>
              </w:rPr>
              <w:t>, истоки и современное развитие промысла</w:t>
            </w:r>
            <w:r>
              <w:rPr>
                <w:sz w:val="20"/>
                <w:szCs w:val="20"/>
              </w:rPr>
              <w:t>.</w:t>
            </w:r>
          </w:p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форм и размеров подносов (</w:t>
            </w:r>
            <w:proofErr w:type="gramStart"/>
            <w:r>
              <w:rPr>
                <w:sz w:val="20"/>
                <w:szCs w:val="20"/>
              </w:rPr>
              <w:t>прямоугольные</w:t>
            </w:r>
            <w:proofErr w:type="gramEnd"/>
            <w:r>
              <w:rPr>
                <w:sz w:val="20"/>
                <w:szCs w:val="20"/>
              </w:rPr>
              <w:t xml:space="preserve">, овальные, круглые, фигурные). Единство формы и композиции цветочной росписи. Цветовая гармония фона и изображения. Свободная живописно-импровизационная манера письма и особая красота </w:t>
            </w:r>
            <w:proofErr w:type="spellStart"/>
            <w:r>
              <w:rPr>
                <w:sz w:val="20"/>
                <w:szCs w:val="20"/>
              </w:rPr>
              <w:t>жостовских</w:t>
            </w:r>
            <w:proofErr w:type="spellEnd"/>
            <w:r>
              <w:rPr>
                <w:sz w:val="20"/>
                <w:szCs w:val="20"/>
              </w:rPr>
              <w:t xml:space="preserve"> цветов.</w:t>
            </w:r>
          </w:p>
          <w:p w:rsidR="006F6A15" w:rsidRDefault="006F6A15" w:rsidP="006F6A15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приёмами </w:t>
            </w:r>
            <w:proofErr w:type="spellStart"/>
            <w:r>
              <w:rPr>
                <w:sz w:val="20"/>
                <w:szCs w:val="20"/>
              </w:rPr>
              <w:t>жостовского</w:t>
            </w:r>
            <w:proofErr w:type="spellEnd"/>
            <w:r>
              <w:rPr>
                <w:sz w:val="20"/>
                <w:szCs w:val="20"/>
              </w:rPr>
              <w:t xml:space="preserve"> письма.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Задание: </w:t>
            </w:r>
            <w:proofErr w:type="gramStart"/>
            <w:r>
              <w:rPr>
                <w:color w:val="000000"/>
              </w:rPr>
              <w:t>Выполнить фрагмент росписи подноса (2-3 крупных цветка, дополненные листьями и мелкими формами цветов).</w:t>
            </w:r>
            <w:proofErr w:type="gramEnd"/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1</w:t>
            </w:r>
            <w:r>
              <w:t>9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Щепа. 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Задание:</w:t>
            </w:r>
            <w:r w:rsidRPr="00714C68">
              <w:rPr>
                <w:color w:val="212121"/>
              </w:rPr>
              <w:t xml:space="preserve"> Роспись по лубу </w:t>
            </w:r>
            <w:r w:rsidRPr="00714C68">
              <w:rPr>
                <w:color w:val="000000"/>
              </w:rPr>
              <w:t xml:space="preserve">и дереву. Тиснение </w:t>
            </w:r>
            <w:r w:rsidRPr="00714C68">
              <w:rPr>
                <w:color w:val="212121"/>
              </w:rPr>
              <w:t xml:space="preserve">и </w:t>
            </w:r>
            <w:r w:rsidRPr="00714C68">
              <w:rPr>
                <w:color w:val="000000"/>
              </w:rPr>
              <w:t xml:space="preserve">резьба </w:t>
            </w:r>
            <w:r w:rsidRPr="00714C68">
              <w:rPr>
                <w:color w:val="212121"/>
              </w:rPr>
              <w:t>по бересте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t xml:space="preserve">Подготовить сообщения об одном из </w:t>
            </w:r>
            <w:r>
              <w:lastRenderedPageBreak/>
              <w:t>народных художественных промыслов.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Роль </w:t>
            </w:r>
            <w:r w:rsidRPr="00714C68">
              <w:rPr>
                <w:color w:val="212121"/>
              </w:rPr>
              <w:t xml:space="preserve">народных художественных промыслов </w:t>
            </w:r>
            <w:r w:rsidRPr="00714C68">
              <w:rPr>
                <w:color w:val="000000"/>
              </w:rPr>
              <w:t>в современ</w:t>
            </w:r>
            <w:r w:rsidRPr="00714C68">
              <w:rPr>
                <w:color w:val="000000"/>
              </w:rPr>
              <w:softHyphen/>
              <w:t xml:space="preserve">ной </w:t>
            </w:r>
            <w:r w:rsidRPr="00714C68">
              <w:rPr>
                <w:color w:val="212121"/>
              </w:rPr>
              <w:t>жизни (обобщение темы)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Обобщение представлений, полученных в процессе всего знакомства с народным искусством.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37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16473" w:type="dxa"/>
            <w:gridSpan w:val="11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D73F9C">
              <w:rPr>
                <w:b/>
                <w:color w:val="000000"/>
              </w:rPr>
              <w:t>ДЕКОР — ЧЕЛОВЕК, ОБЩЕСТВО, ВРЕМЯ</w:t>
            </w:r>
            <w:r>
              <w:rPr>
                <w:b/>
                <w:color w:val="000000"/>
              </w:rPr>
              <w:t xml:space="preserve">. </w:t>
            </w:r>
            <w:r w:rsidRPr="00FA4888">
              <w:rPr>
                <w:color w:val="000000"/>
                <w:lang w:val="en-US"/>
              </w:rPr>
              <w:t>III</w:t>
            </w:r>
            <w:r w:rsidRPr="00FA4888">
              <w:rPr>
                <w:color w:val="000000"/>
              </w:rPr>
              <w:t xml:space="preserve"> четверть</w:t>
            </w: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Зачем людям </w:t>
            </w:r>
            <w:r w:rsidRPr="00714C68">
              <w:rPr>
                <w:color w:val="212121"/>
              </w:rPr>
              <w:t>украшения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14C68">
              <w:t>рованный</w:t>
            </w:r>
            <w:proofErr w:type="spellEnd"/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Место и роль декоративно-прикладного искусства в жизни человека и общества, его </w:t>
            </w:r>
            <w:r w:rsidRPr="00714C68">
              <w:rPr>
                <w:color w:val="000000"/>
              </w:rPr>
              <w:t>со</w:t>
            </w:r>
            <w:r w:rsidRPr="00714C68">
              <w:rPr>
                <w:color w:val="000000"/>
              </w:rPr>
              <w:softHyphen/>
              <w:t>циальны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функци</w:t>
            </w:r>
            <w:r>
              <w:rPr>
                <w:color w:val="000000"/>
              </w:rPr>
              <w:t>и. М</w:t>
            </w:r>
            <w:r w:rsidRPr="00714C68">
              <w:rPr>
                <w:color w:val="000000"/>
              </w:rPr>
              <w:t>ногообрази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форм и де</w:t>
            </w:r>
            <w:r w:rsidRPr="00714C68">
              <w:rPr>
                <w:color w:val="000000"/>
              </w:rPr>
              <w:softHyphen/>
              <w:t xml:space="preserve">кора в произведениях </w:t>
            </w:r>
            <w:proofErr w:type="spellStart"/>
            <w:proofErr w:type="gramStart"/>
            <w:r w:rsidRPr="00714C68">
              <w:rPr>
                <w:color w:val="000000"/>
              </w:rPr>
              <w:t>класси</w:t>
            </w:r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ческого</w:t>
            </w:r>
            <w:proofErr w:type="spellEnd"/>
            <w:proofErr w:type="gramEnd"/>
            <w:r w:rsidRPr="00714C68">
              <w:rPr>
                <w:color w:val="000000"/>
              </w:rPr>
              <w:t xml:space="preserve"> декоративно-прикладно</w:t>
            </w:r>
            <w:r w:rsidRPr="00714C68">
              <w:rPr>
                <w:color w:val="000000"/>
              </w:rPr>
              <w:softHyphen/>
              <w:t>го искусства</w:t>
            </w:r>
            <w:r>
              <w:rPr>
                <w:color w:val="000000"/>
              </w:rPr>
              <w:t>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Задание: Беседа</w:t>
            </w:r>
          </w:p>
        </w:tc>
        <w:tc>
          <w:tcPr>
            <w:tcW w:w="1980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осознание роли декоративно-прикладного искусства раз</w:t>
            </w:r>
            <w:r w:rsidRPr="00714C68">
              <w:rPr>
                <w:color w:val="000000"/>
              </w:rPr>
              <w:softHyphen/>
              <w:t>ных стран и времён в жизни человека и общества, его со</w:t>
            </w:r>
            <w:r w:rsidRPr="00714C68">
              <w:rPr>
                <w:color w:val="000000"/>
              </w:rPr>
              <w:softHyphen/>
              <w:t>циальных функций;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расширение представлений о многообразии форм и де</w:t>
            </w:r>
            <w:r w:rsidRPr="00714C68">
              <w:rPr>
                <w:color w:val="000000"/>
              </w:rPr>
              <w:softHyphen/>
              <w:t>кора в произведениях классического декоративно-прикладно</w:t>
            </w:r>
            <w:r w:rsidRPr="00714C68">
              <w:rPr>
                <w:color w:val="000000"/>
              </w:rPr>
              <w:softHyphen/>
              <w:t>го искусства, художественно-познавательного, культурного кругозора;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выявлять образно-смысловую, социальную окра</w:t>
            </w:r>
            <w:r w:rsidRPr="00714C68">
              <w:rPr>
                <w:color w:val="000000"/>
              </w:rPr>
              <w:softHyphen/>
              <w:t>шенность в образном строе произведений декоративно-при</w:t>
            </w:r>
            <w:r w:rsidRPr="00714C68">
              <w:rPr>
                <w:color w:val="000000"/>
              </w:rPr>
              <w:softHyphen/>
              <w:t xml:space="preserve">кладного искусства (костюм, украшения, </w:t>
            </w:r>
            <w:r w:rsidRPr="00714C68">
              <w:rPr>
                <w:color w:val="000000"/>
              </w:rPr>
              <w:lastRenderedPageBreak/>
              <w:t>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      </w:r>
            <w:r w:rsidRPr="00714C68">
              <w:rPr>
                <w:color w:val="000000"/>
              </w:rPr>
              <w:softHyphen/>
              <w:t>тельных элементов и цвета в искусстве геральдики;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 w:rsidRPr="00714C68">
              <w:rPr>
                <w:color w:val="000000"/>
              </w:rPr>
              <w:softHyphen/>
              <w:t xml:space="preserve">кусства Древнего Египта, Древней Греции, Китая, Западной Европы </w:t>
            </w:r>
            <w:r w:rsidRPr="00714C68">
              <w:rPr>
                <w:color w:val="000000"/>
                <w:lang w:val="en-US"/>
              </w:rPr>
              <w:t>XVII</w:t>
            </w:r>
            <w:r w:rsidRPr="00714C68">
              <w:rPr>
                <w:color w:val="000000"/>
              </w:rPr>
              <w:t xml:space="preserve"> в., систематизировать зрительный материал по художественно-стилистическим и социальным признакам;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• приобретение опыта работы над совместным творческим </w:t>
            </w:r>
            <w:r w:rsidRPr="00714C68">
              <w:rPr>
                <w:color w:val="000000"/>
              </w:rPr>
              <w:lastRenderedPageBreak/>
              <w:t>проектом (создание декоративно-живописной композиции «Бал во дворце»); умение осознанно применять выразительные средства (форма, линия, цвет, ритм и т. д.) в коллективной работе;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приобретение опыта совместной поисковой деятельно</w:t>
            </w:r>
            <w:r w:rsidRPr="00714C68">
              <w:rPr>
                <w:color w:val="000000"/>
              </w:rPr>
              <w:softHyphen/>
              <w:t>сти, проектной деятельности по изучению темы данного раз</w:t>
            </w:r>
            <w:r w:rsidRPr="00714C68">
              <w:rPr>
                <w:color w:val="000000"/>
              </w:rPr>
              <w:softHyphen/>
              <w:t>дела.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>• умение ориентироваться в широком зрительном мате</w:t>
            </w:r>
            <w:r w:rsidRPr="00714C68">
              <w:rPr>
                <w:color w:val="000000"/>
              </w:rPr>
              <w:softHyphen/>
              <w:t>риале — в произведениях классического профессионального декоративно-прикладного искусства разных стран, эпох, от</w:t>
            </w:r>
            <w:r w:rsidRPr="00714C68">
              <w:rPr>
                <w:color w:val="000000"/>
              </w:rPr>
              <w:softHyphen/>
              <w:t>мечать в форме и декоре предметов, в украшениях интерьера, костюмах особенности социального положения людей; про</w:t>
            </w:r>
            <w:r w:rsidRPr="00714C68">
              <w:rPr>
                <w:color w:val="000000"/>
              </w:rPr>
              <w:softHyphen/>
      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14C68">
              <w:rPr>
                <w:color w:val="000000"/>
              </w:rPr>
              <w:t>• приобретение основы для адекватного восприятия деко</w:t>
            </w:r>
            <w:r w:rsidRPr="00714C68">
              <w:rPr>
                <w:color w:val="000000"/>
              </w:rPr>
              <w:softHyphen/>
              <w:t>ративной формы вещи в её содержательно-смысловой напол</w:t>
            </w:r>
            <w:r w:rsidRPr="00714C68">
              <w:rPr>
                <w:color w:val="000000"/>
              </w:rPr>
              <w:softHyphen/>
              <w:t xml:space="preserve">ненности, умение реализовать приобретённые знания, умения и навыки во внеурочной деятельности (посещение выставок, организация и проведение </w:t>
            </w:r>
            <w:r w:rsidRPr="00714C68">
              <w:rPr>
                <w:color w:val="000000"/>
              </w:rPr>
              <w:lastRenderedPageBreak/>
              <w:t>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      </w:r>
            <w:r w:rsidRPr="00714C68">
              <w:rPr>
                <w:color w:val="000000"/>
              </w:rPr>
              <w:softHyphen/>
              <w:t>пример, «Чем значимы и интересны произведения декоратив</w:t>
            </w:r>
            <w:r w:rsidRPr="00714C68">
              <w:rPr>
                <w:color w:val="000000"/>
              </w:rPr>
              <w:softHyphen/>
              <w:t>но-прикладного искусства других стран и эпох для современ</w:t>
            </w:r>
            <w:r w:rsidRPr="00714C68">
              <w:rPr>
                <w:color w:val="000000"/>
              </w:rPr>
              <w:softHyphen/>
              <w:t>ного</w:t>
            </w:r>
            <w:proofErr w:type="gramEnd"/>
            <w:r w:rsidRPr="00714C68">
              <w:rPr>
                <w:color w:val="000000"/>
              </w:rPr>
              <w:t xml:space="preserve"> человека?» и т. д.);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      </w:r>
            <w:r w:rsidRPr="00714C68">
              <w:rPr>
                <w:color w:val="000000"/>
              </w:rPr>
              <w:softHyphen/>
              <w:t>тельного искусствоведческого и познавательного материала, проливающего свет на предмет изучения классического деко</w:t>
            </w:r>
            <w:r w:rsidRPr="00714C68">
              <w:rPr>
                <w:color w:val="000000"/>
              </w:rPr>
              <w:softHyphen/>
              <w:t>ративно-прикладного искусства, умение классифицировать произведения, определяя их родство по художественно-стили</w:t>
            </w:r>
            <w:r w:rsidRPr="00714C68">
              <w:rPr>
                <w:color w:val="000000"/>
              </w:rPr>
              <w:softHyphen/>
              <w:t>стическим и социальным признакам, осуществлять контроль своей деятельности, адекватно оценивать результат;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организовывать учебное сотрудничество и со</w:t>
            </w:r>
            <w:r w:rsidRPr="00714C68">
              <w:rPr>
                <w:color w:val="000000"/>
              </w:rPr>
              <w:softHyphen/>
              <w:t xml:space="preserve">вместную деятельность с учителем и сверстниками; умение работать индивидуально и в коллективе (выполнение </w:t>
            </w:r>
            <w:r w:rsidRPr="00714C68">
              <w:rPr>
                <w:color w:val="000000"/>
              </w:rPr>
              <w:lastRenderedPageBreak/>
              <w:t>коллек</w:t>
            </w:r>
            <w:r w:rsidRPr="00714C68">
              <w:rPr>
                <w:color w:val="000000"/>
              </w:rPr>
              <w:softHyphen/>
              <w:t>тивной работы «Бал во дворце»), находить общее решение на основе согласования позиций, отражающих индивидуальные интересы учащихся.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lastRenderedPageBreak/>
              <w:t>• воспитание уважения и интереса к художественной куль</w:t>
            </w:r>
            <w:r w:rsidRPr="00714C68">
              <w:rPr>
                <w:color w:val="000000"/>
              </w:rPr>
              <w:softHyphen/>
              <w:t>туре других стран и народов, в частности к классическому декоративно-прикладному искусству — сокровищнице миро</w:t>
            </w:r>
            <w:r w:rsidRPr="00714C68">
              <w:rPr>
                <w:color w:val="000000"/>
              </w:rPr>
              <w:softHyphen/>
              <w:t>вой цивилизации;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>• формирование целостного, социально ориентированно</w:t>
            </w:r>
            <w:r w:rsidRPr="00714C68">
              <w:rPr>
                <w:color w:val="000000"/>
              </w:rPr>
              <w:softHyphen/>
              <w:t>го видения предметного мира классического декоративно-при</w:t>
            </w:r>
            <w:r w:rsidRPr="00714C68">
              <w:rPr>
                <w:color w:val="000000"/>
              </w:rPr>
              <w:softHyphen/>
              <w:t>кладного искусства, позволяющего</w:t>
            </w:r>
            <w:proofErr w:type="gramStart"/>
            <w:r w:rsidRPr="00714C68">
              <w:rPr>
                <w:color w:val="000000"/>
              </w:rPr>
              <w:t xml:space="preserve"> В</w:t>
            </w:r>
            <w:proofErr w:type="gramEnd"/>
            <w:r w:rsidRPr="00714C68">
              <w:rPr>
                <w:color w:val="000000"/>
              </w:rPr>
              <w:t>оспринимать предметы, вещи, их эстетические достоинства не обособленно, а в кон</w:t>
            </w:r>
            <w:r w:rsidRPr="00714C68">
              <w:rPr>
                <w:color w:val="000000"/>
              </w:rPr>
              <w:softHyphen/>
              <w:t>тексте своего времени;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lastRenderedPageBreak/>
              <w:t>• формирование активного и заинтересованного отноше</w:t>
            </w:r>
            <w:r w:rsidRPr="00714C68">
              <w:rPr>
                <w:color w:val="000000"/>
              </w:rPr>
              <w:softHyphen/>
              <w:t xml:space="preserve">ния к познанию, а также готовности и </w:t>
            </w:r>
            <w:proofErr w:type="gramStart"/>
            <w:r w:rsidRPr="00714C68">
              <w:rPr>
                <w:color w:val="000000"/>
              </w:rPr>
              <w:t>способности</w:t>
            </w:r>
            <w:proofErr w:type="gramEnd"/>
            <w:r w:rsidRPr="00714C68">
              <w:rPr>
                <w:color w:val="000000"/>
              </w:rPr>
              <w:t xml:space="preserve"> обучаю</w:t>
            </w:r>
            <w:r w:rsidRPr="00714C68">
              <w:rPr>
                <w:color w:val="000000"/>
              </w:rPr>
              <w:softHyphen/>
              <w:t>щихся к самообразованию на основе мотивации и осознания творчества как созидательной, преобразующий мир деятель</w:t>
            </w:r>
            <w:r w:rsidRPr="00714C68">
              <w:rPr>
                <w:color w:val="000000"/>
              </w:rPr>
              <w:softHyphen/>
              <w:t>ности человека;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 xml:space="preserve">• развитие эстетического сознания через освоение </w:t>
            </w:r>
            <w:r w:rsidRPr="00714C68">
              <w:rPr>
                <w:color w:val="212121"/>
              </w:rPr>
              <w:t>худо</w:t>
            </w:r>
            <w:r w:rsidRPr="00714C68">
              <w:rPr>
                <w:color w:val="212121"/>
              </w:rPr>
              <w:softHyphen/>
              <w:t xml:space="preserve">жественного </w:t>
            </w:r>
            <w:r w:rsidRPr="00714C68">
              <w:rPr>
                <w:color w:val="000000"/>
              </w:rPr>
              <w:t xml:space="preserve">наследия народов мира </w:t>
            </w:r>
            <w:r w:rsidRPr="00714C68">
              <w:rPr>
                <w:color w:val="212121"/>
              </w:rPr>
              <w:t xml:space="preserve">и </w:t>
            </w:r>
            <w:r w:rsidRPr="00714C68">
              <w:rPr>
                <w:color w:val="000000"/>
              </w:rPr>
              <w:t>практическую художе</w:t>
            </w:r>
            <w:r w:rsidRPr="00714C68">
              <w:rPr>
                <w:color w:val="000000"/>
              </w:rPr>
              <w:softHyphen/>
              <w:t>ственно-творческую деятельность;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14C68">
              <w:rPr>
                <w:color w:val="000000"/>
              </w:rPr>
              <w:t xml:space="preserve">• формирование коммуникативных навыков в процессе сотрудничества с учителем </w:t>
            </w:r>
            <w:r w:rsidRPr="00714C68">
              <w:rPr>
                <w:color w:val="212121"/>
              </w:rPr>
              <w:t xml:space="preserve">и </w:t>
            </w:r>
            <w:r w:rsidRPr="00714C68">
              <w:rPr>
                <w:color w:val="000000"/>
              </w:rPr>
              <w:t xml:space="preserve">сверстниками </w:t>
            </w:r>
            <w:r w:rsidRPr="00714C68">
              <w:rPr>
                <w:color w:val="212121"/>
              </w:rPr>
              <w:t xml:space="preserve">при </w:t>
            </w:r>
            <w:r w:rsidRPr="00714C68">
              <w:rPr>
                <w:color w:val="000000"/>
              </w:rPr>
              <w:t>выполнении коллективных работ, организации итоговой выставки детско</w:t>
            </w:r>
            <w:r w:rsidRPr="00714C68">
              <w:rPr>
                <w:color w:val="000000"/>
              </w:rPr>
              <w:softHyphen/>
              <w:t>го творчества, подготовке совместного театрализованного праздника-</w:t>
            </w:r>
            <w:r w:rsidRPr="00714C68">
              <w:rPr>
                <w:color w:val="000000"/>
              </w:rPr>
              <w:lastRenderedPageBreak/>
              <w:t>спектакля.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22-23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48"/>
            </w:pPr>
            <w:r w:rsidRPr="00714C68">
              <w:rPr>
                <w:color w:val="000000"/>
              </w:rPr>
              <w:t xml:space="preserve">Роль декоративного искусства </w:t>
            </w:r>
            <w:r w:rsidRPr="00714C68">
              <w:rPr>
                <w:color w:val="212121"/>
              </w:rPr>
              <w:t xml:space="preserve">в </w:t>
            </w:r>
            <w:r w:rsidRPr="00714C68">
              <w:rPr>
                <w:color w:val="000000"/>
              </w:rPr>
              <w:t xml:space="preserve">жизни древнего </w:t>
            </w:r>
            <w:r>
              <w:rPr>
                <w:color w:val="000000"/>
              </w:rPr>
              <w:t xml:space="preserve"> </w:t>
            </w:r>
            <w:r w:rsidRPr="00714C68">
              <w:rPr>
                <w:color w:val="000000"/>
              </w:rPr>
              <w:t>обще</w:t>
            </w:r>
            <w:r w:rsidRPr="00714C68">
              <w:rPr>
                <w:color w:val="000000"/>
              </w:rPr>
              <w:softHyphen/>
              <w:t>ства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ind w:right="-20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14C68">
              <w:rPr>
                <w:color w:val="000000"/>
              </w:rPr>
              <w:t>тилистически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особенност</w:t>
            </w:r>
            <w:r>
              <w:rPr>
                <w:color w:val="000000"/>
              </w:rPr>
              <w:t>и</w:t>
            </w:r>
            <w:r w:rsidRPr="00714C68">
              <w:rPr>
                <w:color w:val="000000"/>
              </w:rPr>
              <w:t xml:space="preserve"> образного строя </w:t>
            </w:r>
            <w:r>
              <w:rPr>
                <w:color w:val="000000"/>
              </w:rPr>
              <w:t xml:space="preserve">в </w:t>
            </w:r>
            <w:r w:rsidRPr="00714C68">
              <w:rPr>
                <w:color w:val="000000"/>
              </w:rPr>
              <w:t>произведения</w:t>
            </w:r>
            <w:r>
              <w:rPr>
                <w:color w:val="000000"/>
              </w:rPr>
              <w:t>х</w:t>
            </w:r>
            <w:r w:rsidRPr="00714C68">
              <w:rPr>
                <w:color w:val="000000"/>
              </w:rPr>
              <w:t xml:space="preserve"> декоративно-прикладного ис</w:t>
            </w:r>
            <w:r w:rsidRPr="00714C68">
              <w:rPr>
                <w:color w:val="000000"/>
              </w:rPr>
              <w:softHyphen/>
              <w:t>кусства Древнего Египта</w:t>
            </w:r>
            <w:r>
              <w:rPr>
                <w:color w:val="000000"/>
              </w:rPr>
              <w:t>. Изобразительные элементы декора – знаки-обереги, знаки-символы богов и царей, выстроенные в загадочные узоры-тексты.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 на 1 урок: Выполнить  эскизы на тему «Алебастровая ваза», «Ювелирные украшения», «Маска фараона», продумав форму предмета и орнаментальный рисунок символики на его поверхности с включением древнеегипетской символики.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r>
              <w:t xml:space="preserve">Найти и принести иллюстрации к сказкам братье Гримм, Андерсена, Перро, </w:t>
            </w:r>
            <w:proofErr w:type="spellStart"/>
            <w:r>
              <w:t>графичес</w:t>
            </w:r>
            <w:proofErr w:type="spellEnd"/>
            <w:r>
              <w:t xml:space="preserve">-кие и живописные изображения человека в </w:t>
            </w:r>
            <w:proofErr w:type="spellStart"/>
            <w:r>
              <w:t>костю</w:t>
            </w:r>
            <w:proofErr w:type="spellEnd"/>
            <w:r>
              <w:t xml:space="preserve">-мах разных времен и </w:t>
            </w:r>
            <w:proofErr w:type="gramStart"/>
            <w:r>
              <w:t>подумать</w:t>
            </w:r>
            <w:proofErr w:type="gramEnd"/>
            <w:r>
              <w:t xml:space="preserve"> кому эти костюмы могут принадлежать.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2</w:t>
            </w:r>
            <w:r>
              <w:t>4-25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Одежда говорит о человеке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Декоративная и социальная роль костюма. Стилевое единство декора одежды, предметов быта, интерьера, относящихся к определенной эпохе.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Костюмы эпохи Средневековья.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 Создание коллективной работы «Бал во дворце» (по мотивам сказки «Золушка»)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t>Нарисовать в интерьере дворца гостей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26-27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О чём рассказывают нам гербы </w:t>
            </w:r>
            <w:r w:rsidRPr="00714C68">
              <w:rPr>
                <w:color w:val="212121"/>
              </w:rPr>
              <w:t xml:space="preserve">и </w:t>
            </w:r>
            <w:r w:rsidRPr="00714C68">
              <w:rPr>
                <w:color w:val="000000"/>
              </w:rPr>
              <w:lastRenderedPageBreak/>
              <w:t>эмблемы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</w:t>
            </w:r>
            <w:r w:rsidRPr="00714C68">
              <w:rPr>
                <w:color w:val="000000"/>
              </w:rPr>
              <w:t>имволический характер языка герба как отличительного знака, символическое значение изобрази</w:t>
            </w:r>
            <w:r w:rsidRPr="00714C68">
              <w:rPr>
                <w:color w:val="000000"/>
              </w:rPr>
              <w:softHyphen/>
            </w:r>
            <w:r w:rsidRPr="00714C68">
              <w:rPr>
                <w:color w:val="000000"/>
              </w:rPr>
              <w:lastRenderedPageBreak/>
              <w:t>тельных элементов и цвета в искусстве геральдики</w:t>
            </w:r>
            <w:r>
              <w:rPr>
                <w:color w:val="000000"/>
              </w:rPr>
              <w:t>. Символы и эмблемы в современном обществе.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Задание: Эскизы гербов ремесленных цехов, фамильных гербов знатных людей с определенным кругом интересов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на материале западноевропейского Средневековья) или Эмблема класса, школьного кабинета, клуба по интересам, фирмы; герб города, свой собственный герб, герб своей семьи  (на основе современности) Задание: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Зарисовка герба Республики Коми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t xml:space="preserve">Подготовиться к игре-викторине по теме четверти, </w:t>
            </w:r>
            <w:r>
              <w:lastRenderedPageBreak/>
              <w:t>а также подготовить зрительный материал.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lastRenderedPageBreak/>
              <w:t>2</w:t>
            </w:r>
            <w:r>
              <w:t>8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ind w:right="-148"/>
              <w:rPr>
                <w:color w:val="000000"/>
              </w:rPr>
            </w:pPr>
            <w:r w:rsidRPr="00714C68">
              <w:rPr>
                <w:color w:val="000000"/>
              </w:rPr>
              <w:t xml:space="preserve">Роль декоративного искусства в жизни 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48"/>
            </w:pPr>
            <w:r w:rsidRPr="00714C68">
              <w:rPr>
                <w:color w:val="000000"/>
              </w:rPr>
              <w:t>человека и обще</w:t>
            </w:r>
            <w:r w:rsidRPr="00714C68">
              <w:rPr>
                <w:color w:val="000000"/>
              </w:rPr>
              <w:softHyphen/>
              <w:t>ств</w:t>
            </w:r>
            <w:proofErr w:type="gramStart"/>
            <w:r w:rsidRPr="00714C68">
              <w:rPr>
                <w:color w:val="000000"/>
              </w:rPr>
              <w:t>а(</w:t>
            </w:r>
            <w:proofErr w:type="gramEnd"/>
            <w:r w:rsidRPr="00714C68">
              <w:rPr>
                <w:color w:val="000000"/>
              </w:rPr>
              <w:t>обобщение темы)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Обобщение полученных знаний по теме четверти.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Задание: Беседа, итоговая викторина.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16473" w:type="dxa"/>
            <w:gridSpan w:val="11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FA4888">
              <w:rPr>
                <w:b/>
                <w:color w:val="000000"/>
              </w:rPr>
              <w:lastRenderedPageBreak/>
              <w:t xml:space="preserve">ДЕКОРАТИВНОЕ ИСКУССТВО В СОВРЕМЕННОМ МИРЕ. </w:t>
            </w:r>
            <w:r w:rsidRPr="00FA4888">
              <w:rPr>
                <w:color w:val="000000"/>
                <w:lang w:val="en-US"/>
              </w:rPr>
              <w:t>IV</w:t>
            </w:r>
            <w:r w:rsidRPr="00BF1E44">
              <w:rPr>
                <w:color w:val="000000"/>
              </w:rPr>
              <w:t xml:space="preserve"> </w:t>
            </w:r>
            <w:r w:rsidRPr="00FA4888">
              <w:rPr>
                <w:color w:val="000000"/>
              </w:rPr>
              <w:t>четверть</w:t>
            </w: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29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Современное выставочное искусство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Современное декоративно-прикладное искусство как область дерзкого и широкого экспериментирования с формой, объемами, цветом, фактурой материала. Место</w:t>
            </w:r>
            <w:r w:rsidRPr="00714C68">
              <w:rPr>
                <w:color w:val="000000"/>
              </w:rPr>
              <w:t xml:space="preserve"> и значени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современного декоратив</w:t>
            </w:r>
            <w:r w:rsidRPr="00714C68">
              <w:rPr>
                <w:color w:val="000000"/>
              </w:rPr>
              <w:softHyphen/>
              <w:t>ного искусства в жизни человека и общества</w:t>
            </w:r>
            <w:r>
              <w:rPr>
                <w:color w:val="000000"/>
              </w:rPr>
              <w:t>. Р</w:t>
            </w:r>
            <w:r w:rsidRPr="00714C68">
              <w:rPr>
                <w:color w:val="000000"/>
              </w:rPr>
              <w:t>азнообразны</w:t>
            </w: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ы</w:t>
            </w:r>
            <w:r w:rsidRPr="00714C68">
              <w:rPr>
                <w:color w:val="000000"/>
              </w:rPr>
              <w:t xml:space="preserve"> современного декоративного</w:t>
            </w:r>
            <w:r>
              <w:rPr>
                <w:color w:val="000000"/>
              </w:rPr>
              <w:t xml:space="preserve"> творчества, ма</w:t>
            </w:r>
            <w:r w:rsidRPr="00714C68">
              <w:rPr>
                <w:color w:val="000000"/>
              </w:rPr>
              <w:t>териал</w:t>
            </w:r>
            <w:r>
              <w:rPr>
                <w:color w:val="000000"/>
              </w:rPr>
              <w:t>ы</w:t>
            </w:r>
            <w:r w:rsidRPr="00714C68">
              <w:rPr>
                <w:color w:val="000000"/>
              </w:rPr>
              <w:t>, техник</w:t>
            </w:r>
            <w:r>
              <w:rPr>
                <w:color w:val="000000"/>
              </w:rPr>
              <w:t xml:space="preserve">и </w:t>
            </w:r>
            <w:r w:rsidRPr="00714C68">
              <w:rPr>
                <w:color w:val="000000"/>
              </w:rPr>
              <w:t>(художественное стекло, керамика, ковка, литьё, гобелен, роспись по ткани</w:t>
            </w:r>
            <w:proofErr w:type="gramStart"/>
            <w:r w:rsidRPr="00714C68"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>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714C68">
              <w:rPr>
                <w:color w:val="000000"/>
              </w:rPr>
              <w:t>динство материала, формы и декора</w:t>
            </w:r>
            <w:r>
              <w:rPr>
                <w:color w:val="000000"/>
              </w:rPr>
              <w:t xml:space="preserve">. </w:t>
            </w:r>
            <w:r w:rsidRPr="00714C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714C68">
              <w:rPr>
                <w:color w:val="000000"/>
              </w:rPr>
              <w:t>редства, используемые художником для выражения своего замысла в конкретном виде декоративного творчества</w:t>
            </w:r>
            <w:r>
              <w:rPr>
                <w:color w:val="000000"/>
              </w:rPr>
              <w:t>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Задание: Ориентация на проектную деятельность. Выбор места и темы для оформления интерьера школы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1980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 xml:space="preserve">• понимание места и значения </w:t>
            </w:r>
            <w:proofErr w:type="spellStart"/>
            <w:proofErr w:type="gramStart"/>
            <w:r w:rsidRPr="00714C68">
              <w:rPr>
                <w:color w:val="000000"/>
              </w:rPr>
              <w:t>современ</w:t>
            </w:r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ного</w:t>
            </w:r>
            <w:proofErr w:type="spellEnd"/>
            <w:proofErr w:type="gramEnd"/>
            <w:r w:rsidRPr="00714C68">
              <w:rPr>
                <w:color w:val="000000"/>
              </w:rPr>
              <w:t xml:space="preserve"> декоратив</w:t>
            </w:r>
            <w:r w:rsidRPr="00714C68">
              <w:rPr>
                <w:color w:val="000000"/>
              </w:rPr>
              <w:softHyphen/>
              <w:t xml:space="preserve">ного искусства в жизни человека и </w:t>
            </w:r>
            <w:proofErr w:type="spellStart"/>
            <w:r w:rsidRPr="00714C68">
              <w:rPr>
                <w:color w:val="000000"/>
              </w:rPr>
              <w:t>общест</w:t>
            </w:r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ва</w:t>
            </w:r>
            <w:proofErr w:type="spellEnd"/>
            <w:r w:rsidRPr="00714C68">
              <w:rPr>
                <w:color w:val="000000"/>
              </w:rPr>
              <w:t>, знание разно</w:t>
            </w:r>
            <w:r w:rsidRPr="00714C68">
              <w:rPr>
                <w:color w:val="000000"/>
              </w:rPr>
              <w:softHyphen/>
              <w:t>образных видов современного декоративного</w:t>
            </w:r>
            <w:r>
              <w:rPr>
                <w:color w:val="000000"/>
              </w:rPr>
              <w:t xml:space="preserve"> творчества, ма</w:t>
            </w:r>
            <w:r w:rsidRPr="00714C68">
              <w:rPr>
                <w:color w:val="000000"/>
              </w:rPr>
              <w:t>тери</w:t>
            </w:r>
            <w:r>
              <w:rPr>
                <w:color w:val="000000"/>
              </w:rPr>
              <w:t>-</w:t>
            </w:r>
            <w:proofErr w:type="spellStart"/>
            <w:r w:rsidRPr="00714C68">
              <w:rPr>
                <w:color w:val="000000"/>
              </w:rPr>
              <w:t>алов</w:t>
            </w:r>
            <w:proofErr w:type="spellEnd"/>
            <w:r w:rsidRPr="00714C68">
              <w:rPr>
                <w:color w:val="000000"/>
              </w:rPr>
              <w:t>, техник (художественное стекло, керамика, ковка, литьё, гобелен, роспись по ткани и т. д.); расширение обще</w:t>
            </w:r>
            <w:r w:rsidRPr="00714C68">
              <w:rPr>
                <w:color w:val="000000"/>
              </w:rPr>
              <w:softHyphen/>
              <w:t>культурного художественно-познавательного кругозора;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714C68">
              <w:rPr>
                <w:color w:val="000000"/>
              </w:rPr>
              <w:t xml:space="preserve">• осознание богатых </w:t>
            </w:r>
            <w:r w:rsidRPr="00714C68">
              <w:rPr>
                <w:color w:val="000000"/>
              </w:rPr>
              <w:lastRenderedPageBreak/>
              <w:t>возможностей современного пласти</w:t>
            </w:r>
            <w:r w:rsidRPr="00714C68">
              <w:rPr>
                <w:color w:val="000000"/>
              </w:rPr>
              <w:softHyphen/>
              <w:t>ческого языка, а также различий в творчес</w:t>
            </w:r>
            <w:r>
              <w:rPr>
                <w:color w:val="000000"/>
              </w:rPr>
              <w:t>тве художника, ра</w:t>
            </w:r>
            <w:r w:rsidRPr="00714C68">
              <w:rPr>
                <w:color w:val="000000"/>
              </w:rPr>
              <w:t>ботающего в области совреме</w:t>
            </w:r>
            <w:r>
              <w:rPr>
                <w:color w:val="000000"/>
              </w:rPr>
              <w:t>н</w:t>
            </w:r>
            <w:r w:rsidRPr="00714C68">
              <w:rPr>
                <w:color w:val="000000"/>
              </w:rPr>
              <w:t>ного декоративного искусства и в области традиционного декоративно-прикладного искус</w:t>
            </w:r>
            <w:r w:rsidRPr="00714C68">
              <w:rPr>
                <w:color w:val="000000"/>
              </w:rPr>
              <w:softHyphen/>
              <w:t>ства;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в конкретном материале;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714C68">
              <w:rPr>
                <w:color w:val="000000"/>
              </w:rPr>
              <w:t xml:space="preserve">• приобретение 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ind w:right="-108"/>
            </w:pPr>
            <w:proofErr w:type="gramStart"/>
            <w:r w:rsidRPr="00714C68">
              <w:rPr>
                <w:color w:val="000000"/>
              </w:rPr>
              <w:t>опыта работ</w:t>
            </w:r>
            <w:r>
              <w:rPr>
                <w:color w:val="000000"/>
              </w:rPr>
              <w:t>ы над декоративной компо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lastRenderedPageBreak/>
              <w:t>зицией</w:t>
            </w:r>
            <w:r w:rsidRPr="00714C68">
              <w:rPr>
                <w:color w:val="000000"/>
              </w:rPr>
              <w:t>, связанной с украшением школьных интерье</w:t>
            </w:r>
            <w:r w:rsidRPr="00714C68">
              <w:rPr>
                <w:color w:val="000000"/>
              </w:rPr>
              <w:softHyphen/>
              <w:t xml:space="preserve">ров: освоение практических навыков выполнения эскизов, подготовительного рисунка в натуральную величину (картона), </w:t>
            </w:r>
            <w:proofErr w:type="spellStart"/>
            <w:r w:rsidRPr="00714C68">
              <w:rPr>
                <w:color w:val="000000"/>
              </w:rPr>
              <w:t>экспериментиро</w:t>
            </w:r>
            <w:r>
              <w:rPr>
                <w:color w:val="000000"/>
              </w:rPr>
              <w:t>-</w:t>
            </w:r>
            <w:r w:rsidRPr="00714C68">
              <w:rPr>
                <w:color w:val="000000"/>
              </w:rPr>
              <w:t>вание</w:t>
            </w:r>
            <w:proofErr w:type="spellEnd"/>
            <w:r w:rsidRPr="00714C68">
              <w:rPr>
                <w:color w:val="000000"/>
              </w:rPr>
              <w:t xml:space="preserve"> с материалом, цветом, фактурой; уме</w:t>
            </w:r>
            <w:r w:rsidRPr="00714C68">
              <w:rPr>
                <w:color w:val="000000"/>
              </w:rPr>
              <w:softHyphen/>
              <w:t>ние осуществлять работу в определённой последовательности, используя знание языка декоративного искусства (декоратив</w:t>
            </w:r>
            <w:r w:rsidRPr="00714C68">
              <w:rPr>
                <w:color w:val="000000"/>
              </w:rPr>
              <w:softHyphen/>
      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      </w:r>
            <w:proofErr w:type="gramEnd"/>
          </w:p>
        </w:tc>
        <w:tc>
          <w:tcPr>
            <w:tcW w:w="261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>• умение ориентироваться в многообразии проявлений об</w:t>
            </w:r>
            <w:r w:rsidRPr="00714C68">
              <w:rPr>
                <w:color w:val="000000"/>
              </w:rPr>
              <w:softHyphen/>
              <w:t>разного языка современного декоративно-прикладного искус</w:t>
            </w:r>
            <w:r w:rsidRPr="00714C68">
              <w:rPr>
                <w:color w:val="000000"/>
              </w:rPr>
              <w:softHyphen/>
      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714C68">
              <w:rPr>
                <w:color w:val="000000"/>
              </w:rPr>
              <w:softHyphen/>
              <w:t>ствии с архитектурно-пространственной средой;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выработка сознательного критического отношения к низ</w:t>
            </w:r>
            <w:r w:rsidRPr="00714C68">
              <w:rPr>
                <w:color w:val="000000"/>
              </w:rPr>
              <w:softHyphen/>
              <w:t>ким образцам массовой культуры, т. е. к китчу;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14C68">
              <w:rPr>
                <w:color w:val="000000"/>
              </w:rPr>
              <w:t xml:space="preserve">• осознание своей роли и </w:t>
            </w:r>
            <w:r w:rsidRPr="00714C68">
              <w:rPr>
                <w:color w:val="000000"/>
              </w:rPr>
              <w:lastRenderedPageBreak/>
              <w:t>возможностей в преображении окружающего мира, овладение базовыми знаниями и умени</w:t>
            </w:r>
            <w:r w:rsidRPr="00714C68">
              <w:rPr>
                <w:color w:val="000000"/>
              </w:rPr>
              <w:softHyphen/>
              <w:t xml:space="preserve">ями, алгоритмом </w:t>
            </w:r>
            <w:proofErr w:type="spellStart"/>
            <w:r w:rsidRPr="00714C68">
              <w:rPr>
                <w:color w:val="000000"/>
              </w:rPr>
              <w:t>операциональных</w:t>
            </w:r>
            <w:proofErr w:type="spellEnd"/>
            <w:r w:rsidRPr="00714C68">
              <w:rPr>
                <w:color w:val="000000"/>
              </w:rPr>
              <w:t xml:space="preserve"> действий при выполнении работы в материале (для украшения своей школы, дома и</w:t>
            </w:r>
            <w:proofErr w:type="gramEnd"/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т. д.);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умение оценивать свой творческий результат, свои твор</w:t>
            </w:r>
            <w:r w:rsidRPr="00714C68">
              <w:rPr>
                <w:color w:val="000000"/>
              </w:rPr>
              <w:softHyphen/>
              <w:t>ческие возможности в соотнесении с другими участниками художественной деятельности.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 w:val="restart"/>
          </w:tcPr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lastRenderedPageBreak/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714C68">
              <w:rPr>
                <w:color w:val="000000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714C68">
              <w:rPr>
                <w:color w:val="000000"/>
              </w:rPr>
              <w:softHyphen/>
              <w:t>менного искусства и к декоративному творчеству;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развитие образно-</w:t>
            </w:r>
            <w:r w:rsidRPr="00714C68">
              <w:rPr>
                <w:color w:val="000000"/>
              </w:rPr>
              <w:lastRenderedPageBreak/>
              <w:t>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формирование целостной картины мира средствами де</w:t>
            </w:r>
            <w:r w:rsidRPr="00714C68">
              <w:rPr>
                <w:color w:val="000000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 w:rsidRPr="00714C68">
              <w:rPr>
                <w:color w:val="000000"/>
              </w:rPr>
      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714C68">
              <w:rPr>
                <w:color w:val="000000"/>
              </w:rPr>
              <w:softHyphen/>
              <w:t>шения школьных интерьеров.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  <w:r w:rsidRPr="00714C68">
              <w:t>30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C68">
              <w:rPr>
                <w:color w:val="000000"/>
              </w:rPr>
              <w:lastRenderedPageBreak/>
              <w:t>Ты сам мастер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Лоскутная аппликация.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Ты сам мастер. Декоративная игрушка из мочала.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6A15" w:rsidRDefault="006F6A15" w:rsidP="006F6A15">
            <w:pPr>
              <w:autoSpaceDE w:val="0"/>
              <w:autoSpaceDN w:val="0"/>
              <w:adjustRightInd w:val="0"/>
            </w:pPr>
            <w:r>
              <w:t>Ты сам мастер. Витраж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</w:pPr>
          </w:p>
          <w:p w:rsidR="006F6A15" w:rsidRDefault="006F6A15" w:rsidP="006F6A15">
            <w:pPr>
              <w:autoSpaceDE w:val="0"/>
              <w:autoSpaceDN w:val="0"/>
              <w:adjustRightInd w:val="0"/>
            </w:pPr>
          </w:p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t>Ты сам мастер. Нарядные декоративные вазы</w:t>
            </w:r>
          </w:p>
        </w:tc>
        <w:tc>
          <w:tcPr>
            <w:tcW w:w="400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Комбини</w:t>
            </w:r>
            <w:proofErr w:type="spellEnd"/>
            <w:r w:rsidRPr="00714C68">
              <w:rPr>
                <w:sz w:val="20"/>
              </w:rPr>
              <w:t>-</w:t>
            </w:r>
          </w:p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  <w:proofErr w:type="spellStart"/>
            <w:r w:rsidRPr="00714C68">
              <w:rPr>
                <w:sz w:val="20"/>
              </w:rPr>
              <w:t>рованный</w:t>
            </w:r>
            <w:proofErr w:type="spellEnd"/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Роль </w:t>
            </w:r>
            <w:r w:rsidRPr="00714C68">
              <w:rPr>
                <w:color w:val="000000"/>
              </w:rPr>
              <w:t>и возможност</w:t>
            </w:r>
            <w:r>
              <w:rPr>
                <w:color w:val="000000"/>
              </w:rPr>
              <w:t>и человека в преображении окружающего мира.</w:t>
            </w:r>
          </w:p>
          <w:p w:rsidR="006F6A15" w:rsidRPr="00714C68" w:rsidRDefault="006F6A15" w:rsidP="006F6A1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Е</w:t>
            </w:r>
            <w:r w:rsidRPr="00714C68">
              <w:rPr>
                <w:color w:val="000000"/>
              </w:rPr>
              <w:t>динство материала, формы и декора, а также средства, используемые для выражения своего замысла в конкретном виде декоративного творчества</w:t>
            </w:r>
            <w:r>
              <w:rPr>
                <w:color w:val="000000"/>
              </w:rPr>
              <w:t>. И</w:t>
            </w:r>
            <w:r w:rsidRPr="00714C68">
              <w:rPr>
                <w:color w:val="000000"/>
              </w:rPr>
              <w:t>спользов</w:t>
            </w:r>
            <w:r>
              <w:rPr>
                <w:color w:val="000000"/>
              </w:rPr>
              <w:t>ание</w:t>
            </w:r>
            <w:r w:rsidRPr="00714C68">
              <w:rPr>
                <w:color w:val="000000"/>
              </w:rPr>
              <w:t xml:space="preserve"> образны</w:t>
            </w:r>
            <w:r>
              <w:rPr>
                <w:color w:val="000000"/>
              </w:rPr>
              <w:t>х</w:t>
            </w:r>
            <w:r w:rsidRPr="00714C68">
              <w:rPr>
                <w:color w:val="000000"/>
              </w:rPr>
              <w:t xml:space="preserve"> сре</w:t>
            </w:r>
            <w:proofErr w:type="gramStart"/>
            <w:r w:rsidRPr="00714C68">
              <w:rPr>
                <w:color w:val="000000"/>
              </w:rPr>
              <w:t>дств в р</w:t>
            </w:r>
            <w:proofErr w:type="gramEnd"/>
            <w:r w:rsidRPr="00714C68">
              <w:rPr>
                <w:color w:val="000000"/>
              </w:rPr>
              <w:t>аботе над декоративной композицией в конкретном материале</w:t>
            </w:r>
            <w:r>
              <w:rPr>
                <w:color w:val="000000"/>
              </w:rPr>
              <w:t>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Задание: Р</w:t>
            </w:r>
            <w:r w:rsidRPr="00714C68">
              <w:rPr>
                <w:color w:val="000000"/>
              </w:rPr>
              <w:t>абот</w:t>
            </w:r>
            <w:r>
              <w:rPr>
                <w:color w:val="000000"/>
              </w:rPr>
              <w:t>а над декоративной компо</w:t>
            </w:r>
            <w:r>
              <w:rPr>
                <w:color w:val="000000"/>
              </w:rPr>
              <w:softHyphen/>
              <w:t>зицией</w:t>
            </w:r>
            <w:r w:rsidRPr="00714C68">
              <w:rPr>
                <w:color w:val="000000"/>
              </w:rPr>
              <w:t>, связанной с украшением школьных интерье</w:t>
            </w:r>
            <w:r w:rsidRPr="00714C68">
              <w:rPr>
                <w:color w:val="000000"/>
              </w:rPr>
              <w:softHyphen/>
              <w:t>ров</w:t>
            </w:r>
            <w:r>
              <w:rPr>
                <w:color w:val="000000"/>
              </w:rPr>
              <w:t>.</w:t>
            </w:r>
          </w:p>
          <w:p w:rsidR="006F6A15" w:rsidRDefault="006F6A15" w:rsidP="006F6A15">
            <w:pPr>
              <w:numPr>
                <w:ilvl w:val="0"/>
                <w:numId w:val="8"/>
              </w:numPr>
              <w:tabs>
                <w:tab w:val="clear" w:pos="720"/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r>
              <w:rPr>
                <w:color w:val="000000"/>
              </w:rPr>
              <w:t xml:space="preserve">Воплощение замысла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6F6A15" w:rsidRDefault="006F6A15" w:rsidP="006F6A15">
            <w:pPr>
              <w:autoSpaceDE w:val="0"/>
              <w:autoSpaceDN w:val="0"/>
              <w:adjustRightInd w:val="0"/>
              <w:ind w:left="-14"/>
              <w:rPr>
                <w:color w:val="000000"/>
              </w:rPr>
            </w:pPr>
            <w:r>
              <w:rPr>
                <w:color w:val="000000"/>
              </w:rPr>
              <w:t xml:space="preserve">композиционных </w:t>
            </w:r>
            <w:proofErr w:type="gramStart"/>
            <w:r>
              <w:rPr>
                <w:color w:val="000000"/>
              </w:rPr>
              <w:t>эскизах</w:t>
            </w:r>
            <w:proofErr w:type="gramEnd"/>
            <w:r>
              <w:rPr>
                <w:color w:val="000000"/>
              </w:rPr>
              <w:t xml:space="preserve">  (индивидуально).</w:t>
            </w:r>
          </w:p>
          <w:p w:rsidR="006F6A15" w:rsidRDefault="006F6A15" w:rsidP="006F6A15">
            <w:pPr>
              <w:numPr>
                <w:ilvl w:val="0"/>
                <w:numId w:val="8"/>
              </w:numPr>
              <w:tabs>
                <w:tab w:val="clear" w:pos="720"/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r>
              <w:rPr>
                <w:color w:val="000000"/>
              </w:rPr>
              <w:t xml:space="preserve">Воплощение замысла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лучшим 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ind w:left="-7"/>
              <w:rPr>
                <w:color w:val="000000"/>
              </w:rPr>
            </w:pPr>
            <w:r>
              <w:rPr>
                <w:color w:val="000000"/>
              </w:rPr>
              <w:t>композиционным эскизам.</w:t>
            </w:r>
          </w:p>
          <w:p w:rsidR="006F6A15" w:rsidRDefault="006F6A15" w:rsidP="006F6A15">
            <w:pPr>
              <w:autoSpaceDE w:val="0"/>
              <w:autoSpaceDN w:val="0"/>
              <w:adjustRightInd w:val="0"/>
              <w:ind w:left="-7"/>
              <w:rPr>
                <w:color w:val="000000"/>
              </w:rPr>
            </w:pPr>
            <w:r>
              <w:rPr>
                <w:color w:val="000000"/>
              </w:rPr>
              <w:t>Учащиеся в индивидуальном режиме выполняют отдельные фрагменты общей композиции, а затем соединяют их в более крупные блоки.</w:t>
            </w:r>
          </w:p>
          <w:p w:rsidR="006F6A15" w:rsidRPr="00714C68" w:rsidRDefault="006F6A15" w:rsidP="006F6A15">
            <w:pPr>
              <w:autoSpaceDE w:val="0"/>
              <w:autoSpaceDN w:val="0"/>
              <w:adjustRightInd w:val="0"/>
              <w:ind w:left="-7"/>
            </w:pPr>
            <w:r>
              <w:rPr>
                <w:color w:val="000000"/>
              </w:rPr>
              <w:t xml:space="preserve">3. Монтаж панно. Соединение фрагментов  в более крупные блоки. 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  <w:r>
              <w:t xml:space="preserve">Подобрать материалы для </w:t>
            </w:r>
            <w:r>
              <w:lastRenderedPageBreak/>
              <w:t>последующей работы.</w:t>
            </w: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A15" w:rsidRPr="00714C68" w:rsidTr="006F6A15">
        <w:tc>
          <w:tcPr>
            <w:tcW w:w="703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34-35</w:t>
            </w:r>
          </w:p>
        </w:tc>
        <w:tc>
          <w:tcPr>
            <w:tcW w:w="1417" w:type="dxa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4C68">
              <w:rPr>
                <w:color w:val="000000"/>
              </w:rPr>
              <w:t>Современное выставочное искусство</w:t>
            </w:r>
          </w:p>
        </w:tc>
        <w:tc>
          <w:tcPr>
            <w:tcW w:w="400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</w:tcPr>
          <w:p w:rsidR="006F6A15" w:rsidRPr="00714C68" w:rsidRDefault="006F6A15" w:rsidP="006F6A15">
            <w:pPr>
              <w:pStyle w:val="2"/>
              <w:ind w:left="0"/>
              <w:rPr>
                <w:sz w:val="20"/>
              </w:rPr>
            </w:pPr>
          </w:p>
        </w:tc>
        <w:tc>
          <w:tcPr>
            <w:tcW w:w="3701" w:type="dxa"/>
          </w:tcPr>
          <w:p w:rsidR="006F6A15" w:rsidRDefault="006F6A15" w:rsidP="006F6A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– обобщение с презентацией работ года.</w:t>
            </w:r>
          </w:p>
        </w:tc>
        <w:tc>
          <w:tcPr>
            <w:tcW w:w="1980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261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93" w:type="dxa"/>
            <w:vMerge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6F6A15" w:rsidRPr="00714C68" w:rsidRDefault="006F6A15" w:rsidP="006F6A1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F6A15" w:rsidRPr="00714C68" w:rsidRDefault="006F6A15" w:rsidP="006F6A1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6A15" w:rsidRDefault="006F6A15" w:rsidP="006F6A15">
      <w:pPr>
        <w:pStyle w:val="Default"/>
        <w:rPr>
          <w:sz w:val="23"/>
          <w:szCs w:val="23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6F6A15">
      <w:pPr>
        <w:pStyle w:val="Default"/>
        <w:rPr>
          <w:sz w:val="23"/>
          <w:szCs w:val="23"/>
        </w:rPr>
      </w:pPr>
    </w:p>
    <w:p w:rsidR="006F6A15" w:rsidRDefault="006F6A15" w:rsidP="006F6A15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Календарно – тематическое планирование предметной линии «Изобразительное искусство» в рамках УМК «Школа России»  </w:t>
      </w:r>
    </w:p>
    <w:p w:rsidR="006F6A15" w:rsidRPr="00D969B7" w:rsidRDefault="006F6A15" w:rsidP="006F6A15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  класс    1 час в неделю -  35 часов </w:t>
      </w:r>
      <w:r w:rsidRPr="00DC74CE">
        <w:rPr>
          <w:b/>
          <w:sz w:val="20"/>
          <w:szCs w:val="20"/>
        </w:rPr>
        <w:t xml:space="preserve"> в год.</w:t>
      </w:r>
    </w:p>
    <w:tbl>
      <w:tblPr>
        <w:tblStyle w:val="a6"/>
        <w:tblW w:w="15806" w:type="dxa"/>
        <w:tblLayout w:type="fixed"/>
        <w:tblLook w:val="04A0" w:firstRow="1" w:lastRow="0" w:firstColumn="1" w:lastColumn="0" w:noHBand="0" w:noVBand="1"/>
      </w:tblPr>
      <w:tblGrid>
        <w:gridCol w:w="533"/>
        <w:gridCol w:w="2310"/>
        <w:gridCol w:w="384"/>
        <w:gridCol w:w="2855"/>
        <w:gridCol w:w="1403"/>
        <w:gridCol w:w="1695"/>
        <w:gridCol w:w="1843"/>
        <w:gridCol w:w="1840"/>
        <w:gridCol w:w="108"/>
        <w:gridCol w:w="141"/>
        <w:gridCol w:w="1560"/>
        <w:gridCol w:w="283"/>
        <w:gridCol w:w="851"/>
      </w:tblGrid>
      <w:tr w:rsidR="006F6A15" w:rsidTr="006F6A15">
        <w:trPr>
          <w:trHeight w:val="951"/>
        </w:trPr>
        <w:tc>
          <w:tcPr>
            <w:tcW w:w="533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№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Тема урока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spellStart"/>
            <w:r w:rsidRPr="0090242E">
              <w:rPr>
                <w:sz w:val="24"/>
                <w:szCs w:val="24"/>
              </w:rPr>
              <w:t>Колич</w:t>
            </w:r>
            <w:proofErr w:type="spellEnd"/>
          </w:p>
        </w:tc>
        <w:tc>
          <w:tcPr>
            <w:tcW w:w="2855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403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Виды контроля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измерители</w:t>
            </w:r>
          </w:p>
        </w:tc>
        <w:tc>
          <w:tcPr>
            <w:tcW w:w="5378" w:type="dxa"/>
            <w:gridSpan w:val="3"/>
          </w:tcPr>
          <w:p w:rsidR="006F6A15" w:rsidRPr="0090242E" w:rsidRDefault="006F6A15" w:rsidP="008A5AAB">
            <w:pPr>
              <w:jc w:val="center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809" w:type="dxa"/>
            <w:gridSpan w:val="3"/>
            <w:vMerge w:val="restart"/>
          </w:tcPr>
          <w:p w:rsidR="006F6A15" w:rsidRPr="0090242E" w:rsidRDefault="006F6A15" w:rsidP="008A5AAB">
            <w:pPr>
              <w:ind w:right="-1546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Домашнее</w:t>
            </w:r>
          </w:p>
          <w:p w:rsidR="006F6A15" w:rsidRPr="0090242E" w:rsidRDefault="006F6A15" w:rsidP="008A5AAB">
            <w:pPr>
              <w:ind w:right="-1546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gridSpan w:val="2"/>
            <w:vMerge w:val="restart"/>
          </w:tcPr>
          <w:p w:rsidR="006F6A15" w:rsidRPr="0090242E" w:rsidRDefault="006F6A15" w:rsidP="008A5AAB">
            <w:pPr>
              <w:ind w:right="-1546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Дата 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проведения</w:t>
            </w:r>
          </w:p>
        </w:tc>
      </w:tr>
      <w:tr w:rsidR="006F6A15" w:rsidTr="006F6A15">
        <w:trPr>
          <w:trHeight w:val="951"/>
        </w:trPr>
        <w:tc>
          <w:tcPr>
            <w:tcW w:w="533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F6A15" w:rsidRPr="0090242E" w:rsidRDefault="006F6A15" w:rsidP="008A5AAB">
            <w:pPr>
              <w:jc w:val="both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spellStart"/>
            <w:r w:rsidRPr="0090242E">
              <w:rPr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предметные</w:t>
            </w:r>
          </w:p>
        </w:tc>
        <w:tc>
          <w:tcPr>
            <w:tcW w:w="1809" w:type="dxa"/>
            <w:gridSpan w:val="3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</w:tr>
      <w:tr w:rsidR="006F6A15" w:rsidTr="006F6A15">
        <w:tc>
          <w:tcPr>
            <w:tcW w:w="15806" w:type="dxa"/>
            <w:gridSpan w:val="13"/>
          </w:tcPr>
          <w:p w:rsidR="006F6A15" w:rsidRPr="0090242E" w:rsidRDefault="006F6A15" w:rsidP="008A5AAB">
            <w:pPr>
              <w:jc w:val="center"/>
              <w:rPr>
                <w:sz w:val="24"/>
                <w:szCs w:val="24"/>
              </w:rPr>
            </w:pPr>
            <w:r w:rsidRPr="0090242E">
              <w:rPr>
                <w:b/>
                <w:sz w:val="24"/>
                <w:szCs w:val="24"/>
              </w:rPr>
              <w:t>Виды    изобразительного    искусства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Изобразительное искусство в семье  пластических искусств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Найти и разобрать открытки по видам </w:t>
            </w:r>
            <w:proofErr w:type="spellStart"/>
            <w:r w:rsidRPr="0090242E">
              <w:rPr>
                <w:sz w:val="24"/>
                <w:szCs w:val="24"/>
              </w:rPr>
              <w:t>искусстваВиды</w:t>
            </w:r>
            <w:proofErr w:type="spellEnd"/>
            <w:r w:rsidRPr="0090242E">
              <w:rPr>
                <w:sz w:val="24"/>
                <w:szCs w:val="24"/>
              </w:rPr>
              <w:t xml:space="preserve"> пластических искусств Виды изобразительного </w:t>
            </w:r>
            <w:proofErr w:type="spellStart"/>
            <w:r w:rsidRPr="0090242E">
              <w:rPr>
                <w:sz w:val="24"/>
                <w:szCs w:val="24"/>
              </w:rPr>
              <w:t>искусства</w:t>
            </w:r>
            <w:proofErr w:type="gramStart"/>
            <w:r w:rsidRPr="0090242E">
              <w:rPr>
                <w:sz w:val="24"/>
                <w:szCs w:val="24"/>
              </w:rPr>
              <w:t>:ж</w:t>
            </w:r>
            <w:proofErr w:type="gramEnd"/>
            <w:r w:rsidRPr="0090242E">
              <w:rPr>
                <w:sz w:val="24"/>
                <w:szCs w:val="24"/>
              </w:rPr>
              <w:t>ивопись</w:t>
            </w:r>
            <w:proofErr w:type="spellEnd"/>
            <w:r w:rsidRPr="0090242E">
              <w:rPr>
                <w:sz w:val="24"/>
                <w:szCs w:val="24"/>
              </w:rPr>
              <w:t>, графика, скульптура. Художественные материалы, их выразительные возможности.</w:t>
            </w:r>
          </w:p>
        </w:tc>
        <w:tc>
          <w:tcPr>
            <w:tcW w:w="1403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Фронтальный опрос.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Сравнение и анализ работ обсужден Анализ результатов собственной художественной деятельности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Анализ результатов собственной художественной деятельности</w:t>
            </w:r>
          </w:p>
        </w:tc>
        <w:tc>
          <w:tcPr>
            <w:tcW w:w="1695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Ознакомление с видами искусства</w:t>
            </w:r>
          </w:p>
        </w:tc>
        <w:tc>
          <w:tcPr>
            <w:tcW w:w="1840" w:type="dxa"/>
            <w:vMerge w:val="restart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Расширение представлений о культуре прошлого и настоящего, об обычаях и традициях своего народа. Развитие умения видеть не только красоту природы, но и красоту предметов, вещей.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Принести природный материал. </w:t>
            </w:r>
            <w:proofErr w:type="spellStart"/>
            <w:r w:rsidRPr="0090242E">
              <w:rPr>
                <w:sz w:val="24"/>
                <w:szCs w:val="24"/>
              </w:rPr>
              <w:t>Веточки</w:t>
            </w:r>
            <w:proofErr w:type="gramStart"/>
            <w:r w:rsidRPr="0090242E">
              <w:rPr>
                <w:sz w:val="24"/>
                <w:szCs w:val="24"/>
              </w:rPr>
              <w:t>,к</w:t>
            </w:r>
            <w:proofErr w:type="gramEnd"/>
            <w:r w:rsidRPr="0090242E">
              <w:rPr>
                <w:sz w:val="24"/>
                <w:szCs w:val="24"/>
              </w:rPr>
              <w:t>олоски</w:t>
            </w:r>
            <w:proofErr w:type="spellEnd"/>
            <w:r w:rsidRPr="0090242E">
              <w:rPr>
                <w:sz w:val="24"/>
                <w:szCs w:val="24"/>
              </w:rPr>
              <w:t>, зонтичные растения.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Рисуно</w:t>
            </w:r>
            <w:proofErr w:type="gramStart"/>
            <w:r w:rsidRPr="0090242E">
              <w:rPr>
                <w:sz w:val="24"/>
                <w:szCs w:val="24"/>
              </w:rPr>
              <w:t>к-</w:t>
            </w:r>
            <w:proofErr w:type="gramEnd"/>
            <w:r w:rsidRPr="0090242E">
              <w:rPr>
                <w:sz w:val="24"/>
                <w:szCs w:val="24"/>
              </w:rPr>
              <w:t xml:space="preserve"> основа изобразительного творчества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403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Выдвигать версии об </w:t>
            </w:r>
            <w:proofErr w:type="gramStart"/>
            <w:r w:rsidRPr="0090242E">
              <w:rPr>
                <w:sz w:val="24"/>
                <w:szCs w:val="24"/>
              </w:rPr>
              <w:t>увиденном</w:t>
            </w:r>
            <w:proofErr w:type="gramEnd"/>
            <w:r w:rsidRPr="0090242E">
              <w:rPr>
                <w:sz w:val="24"/>
                <w:szCs w:val="24"/>
              </w:rPr>
              <w:t>, работать по плану, планировать свою деятельность</w:t>
            </w:r>
          </w:p>
        </w:tc>
        <w:tc>
          <w:tcPr>
            <w:tcW w:w="1840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Принести травянистые растения.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gramStart"/>
            <w:r w:rsidRPr="0090242E">
              <w:rPr>
                <w:sz w:val="24"/>
                <w:szCs w:val="24"/>
              </w:rPr>
              <w:t xml:space="preserve">Выполнение линейных рисунков трав, которые </w:t>
            </w:r>
            <w:proofErr w:type="spellStart"/>
            <w:r w:rsidRPr="0090242E">
              <w:rPr>
                <w:sz w:val="24"/>
                <w:szCs w:val="24"/>
              </w:rPr>
              <w:t>колышит</w:t>
            </w:r>
            <w:proofErr w:type="spellEnd"/>
            <w:r w:rsidRPr="0090242E">
              <w:rPr>
                <w:sz w:val="24"/>
                <w:szCs w:val="24"/>
              </w:rPr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1403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Освоение основ декоративно-прикладного искусства.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Привитие любви к произведениям искусства.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репродукции графических работ А. Матисс, П. Пикассо, В Серов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Пятно, как средство выражения. Композиция, как ритм пятен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Изображение различных состояний в природе (Ветер, дождь, тучи, туман</w:t>
            </w:r>
            <w:proofErr w:type="gramStart"/>
            <w:r w:rsidRPr="0090242E">
              <w:rPr>
                <w:sz w:val="24"/>
                <w:szCs w:val="24"/>
              </w:rPr>
              <w:t xml:space="preserve">,) </w:t>
            </w:r>
            <w:proofErr w:type="gramEnd"/>
            <w:r w:rsidRPr="0090242E">
              <w:rPr>
                <w:sz w:val="24"/>
                <w:szCs w:val="24"/>
              </w:rPr>
              <w:t>листа.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Сравнение и выбор лучших работ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Развиваем уч. сопереживание и взаимовыручка.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Умение отличать и выполнять тональные соотношения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Привитие аккуратности и терпеливому выполнению сложной работы.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Вырезать из картона форму посуды, расписать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Цвет, основы </w:t>
            </w:r>
            <w:proofErr w:type="spellStart"/>
            <w:r w:rsidRPr="0090242E">
              <w:rPr>
                <w:sz w:val="24"/>
                <w:szCs w:val="24"/>
              </w:rPr>
              <w:t>цветоведения</w:t>
            </w:r>
            <w:proofErr w:type="spellEnd"/>
            <w:r w:rsidRPr="0090242E">
              <w:rPr>
                <w:sz w:val="24"/>
                <w:szCs w:val="24"/>
              </w:rPr>
              <w:t>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Фантазийное изображении сказочных царств ограниченной </w:t>
            </w:r>
            <w:proofErr w:type="gramStart"/>
            <w:r w:rsidRPr="0090242E">
              <w:rPr>
                <w:sz w:val="24"/>
                <w:szCs w:val="24"/>
              </w:rPr>
              <w:t xml:space="preserve">па </w:t>
            </w:r>
            <w:proofErr w:type="spellStart"/>
            <w:r w:rsidRPr="0090242E">
              <w:rPr>
                <w:sz w:val="24"/>
                <w:szCs w:val="24"/>
              </w:rPr>
              <w:lastRenderedPageBreak/>
              <w:t>литрой</w:t>
            </w:r>
            <w:proofErr w:type="spellEnd"/>
            <w:proofErr w:type="gramEnd"/>
            <w:r w:rsidRPr="0090242E">
              <w:rPr>
                <w:sz w:val="24"/>
                <w:szCs w:val="24"/>
              </w:rPr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Просмотр и обсуждени</w:t>
            </w:r>
            <w:r w:rsidRPr="0090242E">
              <w:rPr>
                <w:sz w:val="24"/>
                <w:szCs w:val="24"/>
              </w:rPr>
              <w:lastRenderedPageBreak/>
              <w:t>е выполненных работ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Создание проблем творческого </w:t>
            </w:r>
            <w:r w:rsidRPr="0090242E">
              <w:rPr>
                <w:sz w:val="24"/>
                <w:szCs w:val="24"/>
              </w:rPr>
              <w:lastRenderedPageBreak/>
              <w:t>характера, контроль, коррекция, оценка.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Знать основы изобразительного искусства </w:t>
            </w:r>
            <w:r w:rsidRPr="0090242E">
              <w:rPr>
                <w:sz w:val="24"/>
                <w:szCs w:val="24"/>
              </w:rPr>
              <w:lastRenderedPageBreak/>
              <w:t>(тон, выразительные возможности тона).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Уметь выполнять цветовые </w:t>
            </w:r>
            <w:r w:rsidRPr="0090242E">
              <w:rPr>
                <w:sz w:val="24"/>
                <w:szCs w:val="24"/>
              </w:rPr>
              <w:lastRenderedPageBreak/>
              <w:t>растяжки, плавные переходы от одного цвета к другому.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Подобрать осенние листья разных цветов и </w:t>
            </w:r>
            <w:r w:rsidRPr="0090242E">
              <w:rPr>
                <w:sz w:val="24"/>
                <w:szCs w:val="24"/>
              </w:rPr>
              <w:lastRenderedPageBreak/>
              <w:t>форм.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Изображение букета с разным настроением (</w:t>
            </w:r>
            <w:proofErr w:type="gramStart"/>
            <w:r w:rsidRPr="0090242E">
              <w:rPr>
                <w:sz w:val="24"/>
                <w:szCs w:val="24"/>
              </w:rPr>
              <w:t>радостный</w:t>
            </w:r>
            <w:proofErr w:type="gramEnd"/>
            <w:r w:rsidRPr="0090242E">
              <w:rPr>
                <w:sz w:val="24"/>
                <w:szCs w:val="24"/>
              </w:rPr>
              <w:t>, грустный, торжественный, тихий)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Понятие «колорит», «гармония цвета»,  механическое смешивание цветов.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Создание проблем творческого характера, контроль, коррекция, оценка.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Сравнивать литературные и художественные произведения. Высказывать своё мнение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Принести книжки о животных с яркими иллюстрациями, можно фотографии.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Объёмные изображения в скульптуре.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Изображение объёмных животных по наглядностям. Материал пластилин, стеки.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Опрос, просмотр и анализ работ.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понятие «Анималистический жанр». Выразительные средства и возможности скульптуры.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Связь объёма с окружающим пространством.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Подготовить вопросы к викторине по содержанию учебного материала четверти.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8-9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Основы языка изображения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Выполнение конкурсных заданий.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виды пластических и изобразительных искусств.</w:t>
            </w:r>
          </w:p>
        </w:tc>
        <w:tc>
          <w:tcPr>
            <w:tcW w:w="184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Знать имена и произведения выдающихся художников, творчество которых рассматривались на уроке. Отличать работы по видам </w:t>
            </w:r>
            <w:r w:rsidRPr="0090242E">
              <w:rPr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2092" w:type="dxa"/>
            <w:gridSpan w:val="4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Составить кроссворд (5-6 слов), используя приобретенные знания.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15806" w:type="dxa"/>
            <w:gridSpan w:val="13"/>
          </w:tcPr>
          <w:p w:rsidR="006F6A15" w:rsidRPr="0090242E" w:rsidRDefault="006F6A15" w:rsidP="008A5AAB">
            <w:pPr>
              <w:jc w:val="center"/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Мир наших вещей. Натюрморт.</w:t>
            </w: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Рассказ с элементами беседы. Изобразить окружающий мир и показать своё отношение к нему.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Оценить творчество рассказа об окружающем мире и умение передавать это в рисунке.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Понимать значение изобразительного искусства в жизни человека и общества.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Формирование представлений о ритме и цвете.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Привитие любви к произведениям искусства.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Суметь выразить свою фантазию в художественное воплощение.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Изображение предметного мира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Работа над натюрмортом из плоских предметов с акцентом на композицию, ритм. Материалы</w:t>
            </w:r>
            <w:proofErr w:type="gramStart"/>
            <w:r w:rsidRPr="0090242E">
              <w:rPr>
                <w:sz w:val="24"/>
                <w:szCs w:val="24"/>
              </w:rPr>
              <w:t>:А</w:t>
            </w:r>
            <w:proofErr w:type="gramEnd"/>
            <w:r w:rsidRPr="0090242E">
              <w:rPr>
                <w:sz w:val="24"/>
                <w:szCs w:val="24"/>
              </w:rPr>
              <w:t>4, цветная бумага, ножницы, клей.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Особенности пластической формы выполнить так, чтобы было разумно видно все предметы оценивать</w:t>
            </w:r>
            <w:proofErr w:type="gramStart"/>
            <w:r w:rsidRPr="0090242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активно воспринимать и понимать жанр натюрморта.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Натюрморт в живописи, графике, скульптуре.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Творческое обсуждение работ. Использовать выразительные особенности натюрморта.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иллюстрации к следующему уроку.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Конструирование из бумаги простых геометрических фор</w:t>
            </w:r>
            <w:proofErr w:type="gramStart"/>
            <w:r w:rsidRPr="0090242E">
              <w:rPr>
                <w:sz w:val="24"/>
                <w:szCs w:val="24"/>
              </w:rPr>
              <w:t>м(</w:t>
            </w:r>
            <w:proofErr w:type="gramEnd"/>
            <w:r w:rsidRPr="0090242E">
              <w:rPr>
                <w:sz w:val="24"/>
                <w:szCs w:val="24"/>
              </w:rPr>
              <w:t>конус, цилиндр, призма, куб).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Вырезание из бумаги геометрических форм и оценивание работ.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Ознакомление </w:t>
            </w:r>
            <w:proofErr w:type="spellStart"/>
            <w:r w:rsidRPr="0090242E">
              <w:rPr>
                <w:sz w:val="24"/>
                <w:szCs w:val="24"/>
              </w:rPr>
              <w:t>сперспективой</w:t>
            </w:r>
            <w:proofErr w:type="gramStart"/>
            <w:r w:rsidRPr="0090242E">
              <w:rPr>
                <w:sz w:val="24"/>
                <w:szCs w:val="24"/>
              </w:rPr>
              <w:t>,с</w:t>
            </w:r>
            <w:proofErr w:type="gramEnd"/>
            <w:r w:rsidRPr="0090242E">
              <w:rPr>
                <w:sz w:val="24"/>
                <w:szCs w:val="24"/>
              </w:rPr>
              <w:t>равнивать</w:t>
            </w:r>
            <w:proofErr w:type="spellEnd"/>
            <w:r w:rsidRPr="0090242E">
              <w:rPr>
                <w:sz w:val="24"/>
                <w:szCs w:val="24"/>
              </w:rPr>
              <w:t xml:space="preserve"> объекты по заданным критериям, решать учебные задачи, анализировать и обобщать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spellStart"/>
            <w:r w:rsidRPr="0090242E">
              <w:rPr>
                <w:sz w:val="24"/>
                <w:szCs w:val="24"/>
              </w:rPr>
              <w:t>Контрукция</w:t>
            </w:r>
            <w:proofErr w:type="spellEnd"/>
            <w:r w:rsidRPr="0090242E">
              <w:rPr>
                <w:sz w:val="24"/>
                <w:szCs w:val="24"/>
              </w:rPr>
              <w:t xml:space="preserve"> сложной формы. Правила изображения и средства выразительности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Научиться выполнить геометрические тела, которые составляют основу всего многообразия форм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«Народные промыслы»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Мульти </w:t>
            </w:r>
            <w:proofErr w:type="spellStart"/>
            <w:r w:rsidRPr="0090242E">
              <w:rPr>
                <w:sz w:val="24"/>
                <w:szCs w:val="24"/>
              </w:rPr>
              <w:t>медийная</w:t>
            </w:r>
            <w:proofErr w:type="spellEnd"/>
            <w:r w:rsidRPr="0090242E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Изображение объема на плоскости и </w:t>
            </w:r>
            <w:r w:rsidRPr="0090242E">
              <w:rPr>
                <w:sz w:val="24"/>
                <w:szCs w:val="24"/>
              </w:rPr>
              <w:lastRenderedPageBreak/>
              <w:t>линейная перспектива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Зарисовки конструкции из нескольких геометрических тел </w:t>
            </w:r>
            <w:r w:rsidRPr="0090242E">
              <w:rPr>
                <w:sz w:val="24"/>
                <w:szCs w:val="24"/>
              </w:rPr>
              <w:lastRenderedPageBreak/>
              <w:t>Карандаш Формат А-4.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Просмотр и анализ работ.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Знать правила объемного </w:t>
            </w:r>
            <w:proofErr w:type="spellStart"/>
            <w:r w:rsidRPr="0090242E">
              <w:rPr>
                <w:sz w:val="24"/>
                <w:szCs w:val="24"/>
              </w:rPr>
              <w:t>изображ</w:t>
            </w:r>
            <w:proofErr w:type="spellEnd"/>
            <w:r w:rsidRPr="0090242E">
              <w:rPr>
                <w:sz w:val="24"/>
                <w:szCs w:val="24"/>
              </w:rPr>
              <w:t xml:space="preserve">. </w:t>
            </w:r>
            <w:r w:rsidRPr="0090242E">
              <w:rPr>
                <w:sz w:val="24"/>
                <w:szCs w:val="24"/>
              </w:rPr>
              <w:lastRenderedPageBreak/>
              <w:t>геометрических тел с натуры, основы композиции на плоскости.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Творческое обсуждение выполненных </w:t>
            </w:r>
            <w:r w:rsidRPr="0090242E">
              <w:rPr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Перспектива, как способ изображения на </w:t>
            </w:r>
            <w:r w:rsidRPr="0090242E">
              <w:rPr>
                <w:sz w:val="24"/>
                <w:szCs w:val="24"/>
              </w:rPr>
              <w:lastRenderedPageBreak/>
              <w:t>плоскости предметов  в пространстве.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Уметь применять полученные </w:t>
            </w:r>
            <w:r w:rsidRPr="0090242E">
              <w:rPr>
                <w:sz w:val="24"/>
                <w:szCs w:val="24"/>
              </w:rPr>
              <w:lastRenderedPageBreak/>
              <w:t>знания в практической работе с натуры.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Освещение. Свет и тень.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Зарисовки геометрических тел из гипса или бумаги с боковым освещением.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Фронтальный опро</w:t>
            </w:r>
            <w:proofErr w:type="gramStart"/>
            <w:r w:rsidRPr="0090242E">
              <w:rPr>
                <w:sz w:val="24"/>
                <w:szCs w:val="24"/>
              </w:rPr>
              <w:t>с(</w:t>
            </w:r>
            <w:proofErr w:type="gramEnd"/>
            <w:r w:rsidRPr="0090242E">
              <w:rPr>
                <w:sz w:val="24"/>
                <w:szCs w:val="24"/>
              </w:rPr>
              <w:t>устно) Самоанализ работ учащихся.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Знать выдающихся художников- </w:t>
            </w:r>
            <w:proofErr w:type="spellStart"/>
            <w:r w:rsidRPr="0090242E">
              <w:rPr>
                <w:sz w:val="24"/>
                <w:szCs w:val="24"/>
              </w:rPr>
              <w:t>графиков</w:t>
            </w:r>
            <w:proofErr w:type="gramStart"/>
            <w:r w:rsidRPr="0090242E">
              <w:rPr>
                <w:sz w:val="24"/>
                <w:szCs w:val="24"/>
              </w:rPr>
              <w:t>.Т</w:t>
            </w:r>
            <w:proofErr w:type="gramEnd"/>
            <w:r w:rsidRPr="0090242E">
              <w:rPr>
                <w:sz w:val="24"/>
                <w:szCs w:val="24"/>
              </w:rPr>
              <w:t>ворчество</w:t>
            </w:r>
            <w:proofErr w:type="spellEnd"/>
            <w:r w:rsidRPr="0090242E">
              <w:rPr>
                <w:sz w:val="24"/>
                <w:szCs w:val="24"/>
              </w:rPr>
              <w:t xml:space="preserve"> </w:t>
            </w:r>
            <w:proofErr w:type="spellStart"/>
            <w:r w:rsidRPr="0090242E">
              <w:rPr>
                <w:sz w:val="24"/>
                <w:szCs w:val="24"/>
              </w:rPr>
              <w:t>Ф.Дюрера.В</w:t>
            </w:r>
            <w:proofErr w:type="spellEnd"/>
            <w:r w:rsidRPr="0090242E">
              <w:rPr>
                <w:sz w:val="24"/>
                <w:szCs w:val="24"/>
              </w:rPr>
              <w:t>. Фаворского.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основы изобразительной грамоты: светотень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Сбор материала на тему «</w:t>
            </w:r>
            <w:proofErr w:type="spellStart"/>
            <w:r w:rsidRPr="0090242E">
              <w:rPr>
                <w:sz w:val="24"/>
                <w:szCs w:val="24"/>
              </w:rPr>
              <w:t>Выдающ</w:t>
            </w:r>
            <w:proofErr w:type="spellEnd"/>
            <w:r w:rsidRPr="0090242E">
              <w:rPr>
                <w:sz w:val="24"/>
                <w:szCs w:val="24"/>
              </w:rPr>
              <w:t xml:space="preserve"> художники и их </w:t>
            </w:r>
            <w:proofErr w:type="spellStart"/>
            <w:r w:rsidRPr="0090242E">
              <w:rPr>
                <w:sz w:val="24"/>
                <w:szCs w:val="24"/>
              </w:rPr>
              <w:t>произвед</w:t>
            </w:r>
            <w:proofErr w:type="spellEnd"/>
            <w:r w:rsidRPr="0090242E">
              <w:rPr>
                <w:sz w:val="24"/>
                <w:szCs w:val="24"/>
              </w:rPr>
              <w:t>. натюрмортного жанра»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Натюрмо</w:t>
            </w:r>
            <w:proofErr w:type="gramStart"/>
            <w:r w:rsidRPr="0090242E">
              <w:rPr>
                <w:sz w:val="24"/>
                <w:szCs w:val="24"/>
              </w:rPr>
              <w:t>рт в гр</w:t>
            </w:r>
            <w:proofErr w:type="gramEnd"/>
            <w:r w:rsidRPr="0090242E">
              <w:rPr>
                <w:sz w:val="24"/>
                <w:szCs w:val="24"/>
              </w:rPr>
              <w:t>афике.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Просмотр и анализ работ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Понимать роль языка изо</w:t>
            </w:r>
            <w:proofErr w:type="gramStart"/>
            <w:r w:rsidRPr="0090242E">
              <w:rPr>
                <w:sz w:val="24"/>
                <w:szCs w:val="24"/>
              </w:rPr>
              <w:t>.</w:t>
            </w:r>
            <w:proofErr w:type="gramEnd"/>
            <w:r w:rsidRPr="0090242E">
              <w:rPr>
                <w:sz w:val="24"/>
                <w:szCs w:val="24"/>
              </w:rPr>
              <w:t xml:space="preserve">  </w:t>
            </w:r>
            <w:proofErr w:type="gramStart"/>
            <w:r w:rsidRPr="0090242E">
              <w:rPr>
                <w:sz w:val="24"/>
                <w:szCs w:val="24"/>
              </w:rPr>
              <w:t>и</w:t>
            </w:r>
            <w:proofErr w:type="gramEnd"/>
            <w:r w:rsidRPr="0090242E">
              <w:rPr>
                <w:sz w:val="24"/>
                <w:szCs w:val="24"/>
              </w:rPr>
              <w:t xml:space="preserve">скусства в выражении </w:t>
            </w:r>
            <w:proofErr w:type="spellStart"/>
            <w:r w:rsidRPr="0090242E">
              <w:rPr>
                <w:sz w:val="24"/>
                <w:szCs w:val="24"/>
              </w:rPr>
              <w:t>худож</w:t>
            </w:r>
            <w:proofErr w:type="spellEnd"/>
            <w:r w:rsidRPr="0090242E">
              <w:rPr>
                <w:sz w:val="24"/>
                <w:szCs w:val="24"/>
              </w:rPr>
              <w:t>. своих переживаний.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Уметь составлять </w:t>
            </w:r>
            <w:proofErr w:type="spellStart"/>
            <w:r w:rsidRPr="0090242E">
              <w:rPr>
                <w:sz w:val="24"/>
                <w:szCs w:val="24"/>
              </w:rPr>
              <w:t>натюрмотрную</w:t>
            </w:r>
            <w:proofErr w:type="spellEnd"/>
            <w:r w:rsidRPr="0090242E">
              <w:rPr>
                <w:sz w:val="24"/>
                <w:szCs w:val="24"/>
              </w:rPr>
              <w:t xml:space="preserve"> композицию на плоскости, работать в техники печатной графики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Продолжение работы над проектом.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16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Цвет в натюрморте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Работа над изображением натюрморта в заданном </w:t>
            </w:r>
            <w:proofErr w:type="spellStart"/>
            <w:r w:rsidRPr="0090242E">
              <w:rPr>
                <w:sz w:val="24"/>
                <w:szCs w:val="24"/>
              </w:rPr>
              <w:t>эмоц</w:t>
            </w:r>
            <w:proofErr w:type="spellEnd"/>
            <w:r w:rsidRPr="0090242E">
              <w:rPr>
                <w:sz w:val="24"/>
                <w:szCs w:val="24"/>
              </w:rPr>
              <w:t xml:space="preserve">. состоянии: </w:t>
            </w:r>
            <w:proofErr w:type="gramStart"/>
            <w:r w:rsidRPr="0090242E">
              <w:rPr>
                <w:sz w:val="24"/>
                <w:szCs w:val="24"/>
              </w:rPr>
              <w:t>праздничный</w:t>
            </w:r>
            <w:proofErr w:type="gramEnd"/>
            <w:r w:rsidRPr="0090242E">
              <w:rPr>
                <w:sz w:val="24"/>
                <w:szCs w:val="24"/>
              </w:rPr>
              <w:t>, грустный, таинственный.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Анализ и оценка процесса и результатов </w:t>
            </w:r>
            <w:proofErr w:type="spellStart"/>
            <w:r w:rsidRPr="0090242E">
              <w:rPr>
                <w:sz w:val="24"/>
                <w:szCs w:val="24"/>
              </w:rPr>
              <w:t>собствен</w:t>
            </w:r>
            <w:proofErr w:type="spellEnd"/>
            <w:r w:rsidRPr="0090242E">
              <w:rPr>
                <w:sz w:val="24"/>
                <w:szCs w:val="24"/>
              </w:rPr>
              <w:t>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художественного творчества.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выразительные возможности цвета.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Цветовая организация натюрморт</w:t>
            </w:r>
            <w:proofErr w:type="gramStart"/>
            <w:r w:rsidRPr="0090242E">
              <w:rPr>
                <w:sz w:val="24"/>
                <w:szCs w:val="24"/>
              </w:rPr>
              <w:t>а-</w:t>
            </w:r>
            <w:proofErr w:type="gramEnd"/>
            <w:r w:rsidRPr="0090242E">
              <w:rPr>
                <w:sz w:val="24"/>
                <w:szCs w:val="24"/>
              </w:rPr>
              <w:t xml:space="preserve"> И. Машков «Синие сливы»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 передавать настроение с помощью форм и цветов красок.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Завершение работы над проектом.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17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Натюрморт в заданном эмоциональном состоянии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Анализ и оценка результатов проектной </w:t>
            </w:r>
            <w:r w:rsidRPr="0090242E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Предметный мир в изобразительном искусстве. </w:t>
            </w:r>
            <w:r w:rsidRPr="0090242E">
              <w:rPr>
                <w:sz w:val="24"/>
                <w:szCs w:val="24"/>
              </w:rPr>
              <w:lastRenderedPageBreak/>
              <w:t>Выражение в натюрморте переживаний и мыслей художника.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Натюрморт в искус. 19-20 веков. Натюрморт и </w:t>
            </w:r>
            <w:proofErr w:type="spellStart"/>
            <w:r w:rsidRPr="0090242E">
              <w:rPr>
                <w:sz w:val="24"/>
                <w:szCs w:val="24"/>
              </w:rPr>
              <w:t>творчес</w:t>
            </w:r>
            <w:proofErr w:type="spellEnd"/>
            <w:r w:rsidRPr="0090242E">
              <w:rPr>
                <w:sz w:val="24"/>
                <w:szCs w:val="24"/>
              </w:rPr>
              <w:t xml:space="preserve">. </w:t>
            </w:r>
            <w:r w:rsidRPr="0090242E">
              <w:rPr>
                <w:sz w:val="24"/>
                <w:szCs w:val="24"/>
              </w:rPr>
              <w:lastRenderedPageBreak/>
              <w:t xml:space="preserve">индивидуальность </w:t>
            </w:r>
            <w:proofErr w:type="spellStart"/>
            <w:r w:rsidRPr="0090242E">
              <w:rPr>
                <w:sz w:val="24"/>
                <w:szCs w:val="24"/>
              </w:rPr>
              <w:t>худож</w:t>
            </w:r>
            <w:proofErr w:type="spellEnd"/>
            <w:r w:rsidRPr="0090242E">
              <w:rPr>
                <w:sz w:val="24"/>
                <w:szCs w:val="24"/>
              </w:rPr>
              <w:t>-ка.</w:t>
            </w:r>
          </w:p>
        </w:tc>
        <w:tc>
          <w:tcPr>
            <w:tcW w:w="1948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gramStart"/>
            <w:r w:rsidRPr="0090242E">
              <w:rPr>
                <w:sz w:val="24"/>
                <w:szCs w:val="24"/>
              </w:rPr>
              <w:lastRenderedPageBreak/>
              <w:t>Знать жанр изобразительного искусства (натюрморт.</w:t>
            </w:r>
            <w:proofErr w:type="gramEnd"/>
            <w:r w:rsidRPr="0090242E">
              <w:rPr>
                <w:sz w:val="24"/>
                <w:szCs w:val="24"/>
              </w:rPr>
              <w:t xml:space="preserve"> Уметь </w:t>
            </w:r>
            <w:r w:rsidRPr="0090242E">
              <w:rPr>
                <w:sz w:val="24"/>
                <w:szCs w:val="24"/>
              </w:rPr>
              <w:lastRenderedPageBreak/>
              <w:t>анализировать образный язык произведений натюрмортного жанра.</w:t>
            </w:r>
          </w:p>
        </w:tc>
        <w:tc>
          <w:tcPr>
            <w:tcW w:w="1984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Закончить дома натюрморт, если не успели выполнить на уроке.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15806" w:type="dxa"/>
            <w:gridSpan w:val="13"/>
          </w:tcPr>
          <w:p w:rsidR="006F6A15" w:rsidRPr="0090242E" w:rsidRDefault="006F6A15" w:rsidP="008A5AAB">
            <w:pPr>
              <w:jc w:val="center"/>
              <w:rPr>
                <w:sz w:val="24"/>
                <w:szCs w:val="24"/>
              </w:rPr>
            </w:pPr>
            <w:r w:rsidRPr="0090242E">
              <w:rPr>
                <w:b/>
                <w:sz w:val="24"/>
                <w:szCs w:val="24"/>
              </w:rPr>
              <w:lastRenderedPageBreak/>
              <w:t>Вглядываясь в человека.</w:t>
            </w:r>
            <w:r w:rsidRPr="0090242E">
              <w:rPr>
                <w:sz w:val="24"/>
                <w:szCs w:val="24"/>
              </w:rPr>
              <w:t xml:space="preserve"> </w:t>
            </w:r>
            <w:r w:rsidRPr="0090242E">
              <w:rPr>
                <w:b/>
                <w:sz w:val="24"/>
                <w:szCs w:val="24"/>
              </w:rPr>
              <w:t>Портрет.</w:t>
            </w: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18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Образ человека, главная тема искусства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Беседа </w:t>
            </w:r>
            <w:proofErr w:type="spellStart"/>
            <w:r w:rsidRPr="0090242E">
              <w:rPr>
                <w:sz w:val="24"/>
                <w:szCs w:val="24"/>
              </w:rPr>
              <w:t>Портрет</w:t>
            </w:r>
            <w:proofErr w:type="gramStart"/>
            <w:r w:rsidRPr="0090242E">
              <w:rPr>
                <w:sz w:val="24"/>
                <w:szCs w:val="24"/>
              </w:rPr>
              <w:t>,к</w:t>
            </w:r>
            <w:proofErr w:type="gramEnd"/>
            <w:r w:rsidRPr="0090242E">
              <w:rPr>
                <w:sz w:val="24"/>
                <w:szCs w:val="24"/>
              </w:rPr>
              <w:t>ак</w:t>
            </w:r>
            <w:proofErr w:type="spellEnd"/>
            <w:r w:rsidRPr="0090242E">
              <w:rPr>
                <w:sz w:val="24"/>
                <w:szCs w:val="24"/>
              </w:rPr>
              <w:t xml:space="preserve">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Оценить внимание и эрудированное участие в беседе Фронтальный устный опрос.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Великие художники </w:t>
            </w:r>
            <w:proofErr w:type="gramStart"/>
            <w:r w:rsidRPr="0090242E">
              <w:rPr>
                <w:sz w:val="24"/>
                <w:szCs w:val="24"/>
              </w:rPr>
              <w:t>–п</w:t>
            </w:r>
            <w:proofErr w:type="gramEnd"/>
            <w:r w:rsidRPr="0090242E">
              <w:rPr>
                <w:sz w:val="24"/>
                <w:szCs w:val="24"/>
              </w:rPr>
              <w:t xml:space="preserve">ортретисты: </w:t>
            </w:r>
            <w:proofErr w:type="spellStart"/>
            <w:r w:rsidRPr="0090242E">
              <w:rPr>
                <w:sz w:val="24"/>
                <w:szCs w:val="24"/>
              </w:rPr>
              <w:t>Рембрант</w:t>
            </w:r>
            <w:proofErr w:type="spellEnd"/>
            <w:r w:rsidRPr="0090242E">
              <w:rPr>
                <w:sz w:val="24"/>
                <w:szCs w:val="24"/>
              </w:rPr>
              <w:t>, И. Репин</w:t>
            </w:r>
            <w:proofErr w:type="gramStart"/>
            <w:r w:rsidRPr="0090242E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0242E">
              <w:rPr>
                <w:sz w:val="24"/>
                <w:szCs w:val="24"/>
              </w:rPr>
              <w:t>РокотовФ</w:t>
            </w:r>
            <w:proofErr w:type="spellEnd"/>
            <w:r w:rsidRPr="0090242E">
              <w:rPr>
                <w:sz w:val="24"/>
                <w:szCs w:val="24"/>
              </w:rPr>
              <w:t>. В Боровицкий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жанры изобразительного искусства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зрительный ряд с изображением портретов.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Работа над изображением головы человека с соотнесенными </w:t>
            </w:r>
            <w:proofErr w:type="gramStart"/>
            <w:r w:rsidRPr="0090242E">
              <w:rPr>
                <w:sz w:val="24"/>
                <w:szCs w:val="24"/>
              </w:rPr>
              <w:t>по разному</w:t>
            </w:r>
            <w:proofErr w:type="gramEnd"/>
            <w:r w:rsidRPr="0090242E">
              <w:rPr>
                <w:sz w:val="24"/>
                <w:szCs w:val="24"/>
              </w:rPr>
              <w:t xml:space="preserve"> деталями лица (Аппликация из вырезанных из бумаги форм).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Просмотр и анализ работ.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Понимать смысл слов: образный смысл вещи</w:t>
            </w:r>
            <w:proofErr w:type="gramStart"/>
            <w:r w:rsidRPr="0090242E">
              <w:rPr>
                <w:sz w:val="24"/>
                <w:szCs w:val="24"/>
              </w:rPr>
              <w:t>,(</w:t>
            </w:r>
            <w:proofErr w:type="gramEnd"/>
            <w:r w:rsidRPr="0090242E">
              <w:rPr>
                <w:sz w:val="24"/>
                <w:szCs w:val="24"/>
              </w:rPr>
              <w:t>ритм, рисунок орнамента, сочетание цветов, композиция)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Умение работать с выбранным материалом. Презентация своих работ.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Найти и прочитать материал  в исторической литературе.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В/ф «Великие творения людей» по теме Автопортрет.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20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Графический портретный рисунок и выразительность образа.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Выполнение автопортрета Материал Карандаш, уголь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Выборочный просмотр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Уметь творчески работать над предложенной темой, используя выразительные возможности художественных </w:t>
            </w:r>
            <w:r w:rsidRPr="0090242E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Творческое обсуждение работ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Эпоха и стиль в формировании культуры  изображения портретов разных людей.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Автопортрет: история возникновения и </w:t>
            </w:r>
            <w:proofErr w:type="spellStart"/>
            <w:r w:rsidRPr="0090242E">
              <w:rPr>
                <w:sz w:val="24"/>
                <w:szCs w:val="24"/>
              </w:rPr>
              <w:t>развития</w:t>
            </w:r>
            <w:proofErr w:type="gramStart"/>
            <w:r w:rsidRPr="0090242E">
              <w:rPr>
                <w:sz w:val="24"/>
                <w:szCs w:val="24"/>
              </w:rPr>
              <w:t>.Г</w:t>
            </w:r>
            <w:proofErr w:type="gramEnd"/>
            <w:r w:rsidRPr="0090242E">
              <w:rPr>
                <w:sz w:val="24"/>
                <w:szCs w:val="24"/>
              </w:rPr>
              <w:t>раф</w:t>
            </w:r>
            <w:proofErr w:type="spellEnd"/>
            <w:r w:rsidRPr="0090242E">
              <w:rPr>
                <w:sz w:val="24"/>
                <w:szCs w:val="24"/>
              </w:rPr>
              <w:t xml:space="preserve">. портрет </w:t>
            </w:r>
            <w:proofErr w:type="spellStart"/>
            <w:r w:rsidRPr="0090242E">
              <w:rPr>
                <w:sz w:val="24"/>
                <w:szCs w:val="24"/>
              </w:rPr>
              <w:t>Дюрера,Леонардо</w:t>
            </w:r>
            <w:proofErr w:type="spellEnd"/>
            <w:r w:rsidRPr="0090242E">
              <w:rPr>
                <w:sz w:val="24"/>
                <w:szCs w:val="24"/>
              </w:rPr>
              <w:t xml:space="preserve"> да Винчи.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Портрет в графике.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Просмотр анализ и оценка.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Поиск информации, создание алгоритма деятельности.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Развитие эстетического восприятия мира, художественного вкуса.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Воспитание любви и интереса </w:t>
            </w:r>
            <w:proofErr w:type="gramStart"/>
            <w:r w:rsidRPr="0090242E">
              <w:rPr>
                <w:sz w:val="24"/>
                <w:szCs w:val="24"/>
              </w:rPr>
              <w:t>к</w:t>
            </w:r>
            <w:proofErr w:type="gramEnd"/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Произведениям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spellStart"/>
            <w:r w:rsidRPr="0090242E">
              <w:rPr>
                <w:sz w:val="24"/>
                <w:szCs w:val="24"/>
              </w:rPr>
              <w:t>худ</w:t>
            </w:r>
            <w:proofErr w:type="gramStart"/>
            <w:r w:rsidRPr="0090242E">
              <w:rPr>
                <w:sz w:val="24"/>
                <w:szCs w:val="24"/>
              </w:rPr>
              <w:t>.л</w:t>
            </w:r>
            <w:proofErr w:type="gramEnd"/>
            <w:r w:rsidRPr="0090242E">
              <w:rPr>
                <w:sz w:val="24"/>
                <w:szCs w:val="24"/>
              </w:rPr>
              <w:t>итературы</w:t>
            </w:r>
            <w:proofErr w:type="spellEnd"/>
            <w:r w:rsidRPr="0090242E">
              <w:rPr>
                <w:sz w:val="24"/>
                <w:szCs w:val="24"/>
              </w:rPr>
              <w:t>. Взаимосвязь литературы и изобразительного искусства.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Подобрать небольшие литературные фрагменты, </w:t>
            </w:r>
            <w:proofErr w:type="spellStart"/>
            <w:r w:rsidRPr="0090242E">
              <w:rPr>
                <w:sz w:val="24"/>
                <w:szCs w:val="24"/>
              </w:rPr>
              <w:t>характерезующие</w:t>
            </w:r>
            <w:proofErr w:type="spellEnd"/>
            <w:r w:rsidRPr="0090242E">
              <w:rPr>
                <w:sz w:val="24"/>
                <w:szCs w:val="24"/>
              </w:rPr>
              <w:t xml:space="preserve"> человека по его предметному окружению.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22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Портрет в скульптуре.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Работа над изображением в скульптурном портрете выбранного литературного героя с ярк</w:t>
            </w:r>
            <w:proofErr w:type="gramStart"/>
            <w:r w:rsidRPr="0090242E">
              <w:rPr>
                <w:sz w:val="24"/>
                <w:szCs w:val="24"/>
              </w:rPr>
              <w:t>о-</w:t>
            </w:r>
            <w:proofErr w:type="gramEnd"/>
            <w:r w:rsidRPr="0090242E">
              <w:rPr>
                <w:sz w:val="24"/>
                <w:szCs w:val="24"/>
              </w:rPr>
              <w:t xml:space="preserve"> выраженным характером (Баба Яга ,Кошей бессмертный, Домовой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Презентация работы с произнесением короткого монолога от </w:t>
            </w:r>
            <w:proofErr w:type="gramStart"/>
            <w:r w:rsidRPr="0090242E">
              <w:rPr>
                <w:sz w:val="24"/>
                <w:szCs w:val="24"/>
              </w:rPr>
              <w:t>имени</w:t>
            </w:r>
            <w:proofErr w:type="gramEnd"/>
            <w:r w:rsidRPr="0090242E">
              <w:rPr>
                <w:sz w:val="24"/>
                <w:szCs w:val="24"/>
              </w:rPr>
              <w:t xml:space="preserve"> вылепленного героя. Анализ и оценка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материалы и выразительные возможности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Характер человека и образ эпохи в скульптурном портрете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Человек основной объект изображения в скульптуре Материалы скульптуры. Уметь передать пропорции лица.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23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Изображение сатирических образов литературных героев. Материалы: черная акварель, черная гелиевая ручка.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Тест. Просмотр и анализ работ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Понимание правды жизни и  язык искусства.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Сатирические образы в искусстве. Карикатура. Дружеский шарж.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работать  графическими материалами.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Найти в интернете сообщение о современных видах шуточных изображений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24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Просмотр и анализ работ.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Постоянство формы и вариации изменения  ее восприятия.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Понимать роль света в разных видах искусства. </w:t>
            </w:r>
            <w:proofErr w:type="spellStart"/>
            <w:r w:rsidRPr="0090242E">
              <w:rPr>
                <w:sz w:val="24"/>
                <w:szCs w:val="24"/>
              </w:rPr>
              <w:t>Театр</w:t>
            </w:r>
            <w:proofErr w:type="gramStart"/>
            <w:r w:rsidRPr="0090242E">
              <w:rPr>
                <w:sz w:val="24"/>
                <w:szCs w:val="24"/>
              </w:rPr>
              <w:t>.к</w:t>
            </w:r>
            <w:proofErr w:type="gramEnd"/>
            <w:r w:rsidRPr="0090242E">
              <w:rPr>
                <w:sz w:val="24"/>
                <w:szCs w:val="24"/>
              </w:rPr>
              <w:t>ино</w:t>
            </w:r>
            <w:proofErr w:type="spellEnd"/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применять полученные знания при выполнении работы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репродукции (фото) с изображением Человека в различном освещении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25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Портрет в </w:t>
            </w:r>
            <w:r w:rsidRPr="0090242E">
              <w:rPr>
                <w:sz w:val="24"/>
                <w:szCs w:val="24"/>
              </w:rPr>
              <w:lastRenderedPageBreak/>
              <w:t>живописи.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proofErr w:type="spellStart"/>
            <w:r w:rsidRPr="0090242E">
              <w:rPr>
                <w:sz w:val="24"/>
                <w:szCs w:val="24"/>
              </w:rPr>
              <w:t>Ассоциат</w:t>
            </w:r>
            <w:proofErr w:type="spellEnd"/>
            <w:r w:rsidRPr="0090242E">
              <w:rPr>
                <w:sz w:val="24"/>
                <w:szCs w:val="24"/>
              </w:rPr>
              <w:t xml:space="preserve">. портрет в </w:t>
            </w:r>
            <w:r w:rsidRPr="0090242E">
              <w:rPr>
                <w:sz w:val="24"/>
                <w:szCs w:val="24"/>
              </w:rPr>
              <w:lastRenderedPageBreak/>
              <w:t>техники коллажа Мама, папа, бабушка, дедушка. Групповая  работа.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Представле</w:t>
            </w:r>
            <w:r w:rsidRPr="0090242E">
              <w:rPr>
                <w:sz w:val="24"/>
                <w:szCs w:val="24"/>
              </w:rPr>
              <w:lastRenderedPageBreak/>
              <w:t>ние работ. Анализ и оценивание.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Уметь </w:t>
            </w:r>
            <w:r w:rsidRPr="0090242E">
              <w:rPr>
                <w:sz w:val="24"/>
                <w:szCs w:val="24"/>
              </w:rPr>
              <w:lastRenderedPageBreak/>
              <w:t>активно работать в технике коллажа.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Знать  </w:t>
            </w:r>
            <w:proofErr w:type="spellStart"/>
            <w:r w:rsidRPr="0090242E">
              <w:rPr>
                <w:sz w:val="24"/>
                <w:szCs w:val="24"/>
              </w:rPr>
              <w:t>худож</w:t>
            </w:r>
            <w:proofErr w:type="spellEnd"/>
            <w:r w:rsidRPr="0090242E">
              <w:rPr>
                <w:sz w:val="24"/>
                <w:szCs w:val="24"/>
              </w:rPr>
              <w:t xml:space="preserve">. </w:t>
            </w:r>
            <w:r w:rsidRPr="0090242E">
              <w:rPr>
                <w:sz w:val="24"/>
                <w:szCs w:val="24"/>
              </w:rPr>
              <w:lastRenderedPageBreak/>
              <w:t>Портрет        Леонардо да Винчи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90242E">
              <w:rPr>
                <w:sz w:val="24"/>
                <w:szCs w:val="24"/>
              </w:rPr>
              <w:t>живопис</w:t>
            </w:r>
            <w:proofErr w:type="spellEnd"/>
            <w:r w:rsidRPr="0090242E">
              <w:rPr>
                <w:sz w:val="24"/>
                <w:szCs w:val="24"/>
              </w:rPr>
              <w:t xml:space="preserve">. </w:t>
            </w:r>
            <w:r w:rsidRPr="0090242E">
              <w:rPr>
                <w:sz w:val="24"/>
                <w:szCs w:val="24"/>
              </w:rPr>
              <w:lastRenderedPageBreak/>
              <w:t>портрета в истории искус Композиция в портрете.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Завершение </w:t>
            </w:r>
            <w:r w:rsidRPr="0090242E">
              <w:rPr>
                <w:sz w:val="24"/>
                <w:szCs w:val="24"/>
              </w:rPr>
              <w:lastRenderedPageBreak/>
              <w:t>работы над проектом.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Роль цвета в портрете.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Анализ цветового решения образа в портрете. Материалы: гуашь, кисть.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Ответить на вопрос «Кому из известных тебе художников ты заказал бы себе портрет?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Цветовое решение образа в портрете. Цвет и тон Понимание живописной фактуры.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о выразительных возможностях цвета в произведениях живописи, литературы, искусства.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анализировать цветовой строй произведения живописи.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Завершение работы над проектом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27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Великие портретисты.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Повторяем и обобщаем.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Презентация проектов.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Выражение творческой индивидуальности.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Личность героев портрета и творческая интерпретация ее художником.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активно воспринимать и анализировать произведения портретного жанра.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Подведение итогов завершение работ.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15806" w:type="dxa"/>
            <w:gridSpan w:val="1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b/>
                <w:sz w:val="24"/>
                <w:szCs w:val="24"/>
              </w:rPr>
              <w:t xml:space="preserve">                                                        Человек и пространство в изобразительном искусстве </w:t>
            </w: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28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Просмотр презентации на тему Жанры. Дискуссия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Сгруппировать предложенные произведения по жанрам.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Самостоятельное создание способов решения проблем творческого характера, контроль. Специфика языка художественных материалов.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Развитие интереса к предмету изобразительного искусства Фронтальный опрос.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Работа в художественно-конструктивной деятельности.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материалы для работы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29-30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Правила воздушной и линейной перспективы.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1.Точка зрения. Линейная перспектива. Прямая перспектива. </w:t>
            </w:r>
            <w:r w:rsidRPr="0090242E">
              <w:rPr>
                <w:sz w:val="24"/>
                <w:szCs w:val="24"/>
              </w:rPr>
              <w:lastRenderedPageBreak/>
              <w:t>Беседа «Изображение пространства в искусстве Древнего Египта, Древней Греции, Эпохи Возрождения и в искусстве ХХ»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2.Изображение уходящей вдаль аллеи с соблюдением правил линейной перспективы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 xml:space="preserve"> Карандаш, акварель.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Соотнести репродукции </w:t>
            </w:r>
            <w:r w:rsidRPr="0090242E">
              <w:rPr>
                <w:sz w:val="24"/>
                <w:szCs w:val="24"/>
              </w:rPr>
              <w:lastRenderedPageBreak/>
              <w:t>произведений разных жанров (Портрет, пейзаж, натюрморт) с фамилиями авторов. Просмотр, анализ и оценка.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Знать правила воздушной и линейной </w:t>
            </w:r>
            <w:r w:rsidRPr="0090242E">
              <w:rPr>
                <w:sz w:val="24"/>
                <w:szCs w:val="24"/>
              </w:rPr>
              <w:lastRenderedPageBreak/>
              <w:t>перспективы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1.показать отсутствие изображения </w:t>
            </w:r>
            <w:r w:rsidRPr="0090242E">
              <w:rPr>
                <w:sz w:val="24"/>
                <w:szCs w:val="24"/>
              </w:rPr>
              <w:lastRenderedPageBreak/>
              <w:t>пространства в искусстве Древнего мира; знакомиться с перспективой как изобразительной грамотой; определять понятие точка зрения.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2.Уметь организовать пространство на листе бумаги. Выделить горизонт и точку зрения.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Уметь использовать правила </w:t>
            </w:r>
            <w:r w:rsidRPr="0090242E">
              <w:rPr>
                <w:sz w:val="24"/>
                <w:szCs w:val="24"/>
              </w:rPr>
              <w:lastRenderedPageBreak/>
              <w:t>воздушной и линейной перспективы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Сбор материала для кроссворда.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Пейза</w:t>
            </w:r>
            <w:proofErr w:type="gramStart"/>
            <w:r w:rsidRPr="0090242E">
              <w:rPr>
                <w:sz w:val="24"/>
                <w:szCs w:val="24"/>
              </w:rPr>
              <w:t>ж-</w:t>
            </w:r>
            <w:proofErr w:type="gramEnd"/>
            <w:r w:rsidRPr="0090242E">
              <w:rPr>
                <w:sz w:val="24"/>
                <w:szCs w:val="24"/>
              </w:rPr>
              <w:t xml:space="preserve"> большой мир. Организация пространства.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Работа над изображением большого эпического пейзажа «путь реки» Изображаем уходящие планы и наполняем их деталями. Гуашь, большие кисти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Подобрать репродукции или фото, отображающие законы линейной перспективы. Оценить.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организовывать перспективное пространство пейзажа.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использовать выразительные возможности материала. Роль выбора формата.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Творческое обсуждение работ.  Принять участие в беседе. Уметь отличать работы Рериха от Левитана.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Репродукции и фото разобрать и составить композици</w:t>
            </w:r>
            <w:proofErr w:type="gramStart"/>
            <w:r w:rsidRPr="0090242E">
              <w:rPr>
                <w:sz w:val="24"/>
                <w:szCs w:val="24"/>
              </w:rPr>
              <w:t>ю-</w:t>
            </w:r>
            <w:proofErr w:type="gramEnd"/>
            <w:r w:rsidRPr="0090242E">
              <w:rPr>
                <w:sz w:val="24"/>
                <w:szCs w:val="24"/>
              </w:rPr>
              <w:t xml:space="preserve"> выставку из пейзажей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32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Пейза</w:t>
            </w:r>
            <w:proofErr w:type="gramStart"/>
            <w:r w:rsidRPr="0090242E">
              <w:rPr>
                <w:sz w:val="24"/>
                <w:szCs w:val="24"/>
              </w:rPr>
              <w:t>ж-</w:t>
            </w:r>
            <w:proofErr w:type="gramEnd"/>
            <w:r w:rsidRPr="0090242E">
              <w:rPr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Создание пейзажа-настроени</w:t>
            </w:r>
            <w:proofErr w:type="gramStart"/>
            <w:r w:rsidRPr="0090242E">
              <w:rPr>
                <w:sz w:val="24"/>
                <w:szCs w:val="24"/>
              </w:rPr>
              <w:t>я-</w:t>
            </w:r>
            <w:proofErr w:type="gramEnd"/>
            <w:r w:rsidRPr="0090242E">
              <w:rPr>
                <w:sz w:val="24"/>
                <w:szCs w:val="24"/>
              </w:rPr>
              <w:t xml:space="preserve">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Ответить на вопрос: почему о картинах Левитана говорят: «Мало но</w:t>
            </w:r>
            <w:proofErr w:type="gramStart"/>
            <w:r w:rsidRPr="0090242E">
              <w:rPr>
                <w:sz w:val="24"/>
                <w:szCs w:val="24"/>
              </w:rPr>
              <w:t>т-</w:t>
            </w:r>
            <w:proofErr w:type="gramEnd"/>
            <w:r w:rsidRPr="0090242E">
              <w:rPr>
                <w:sz w:val="24"/>
                <w:szCs w:val="24"/>
              </w:rPr>
              <w:t xml:space="preserve"> </w:t>
            </w:r>
            <w:r w:rsidRPr="0090242E">
              <w:rPr>
                <w:sz w:val="24"/>
                <w:szCs w:val="24"/>
              </w:rPr>
              <w:lastRenderedPageBreak/>
              <w:t>много музыки?» Оценить ответы и рассуждения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Отметить отличие и красоту разных состояний в природе: утро, вечер, </w:t>
            </w:r>
            <w:r w:rsidRPr="0090242E">
              <w:rPr>
                <w:sz w:val="24"/>
                <w:szCs w:val="24"/>
              </w:rPr>
              <w:lastRenderedPageBreak/>
              <w:t>закат, рассвет.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 xml:space="preserve">Понимать роль колорита. Уметь пользоваться гуашью, используя основные </w:t>
            </w:r>
            <w:r w:rsidRPr="0090242E">
              <w:rPr>
                <w:sz w:val="24"/>
                <w:szCs w:val="24"/>
              </w:rPr>
              <w:lastRenderedPageBreak/>
              <w:t>средства художественной выразительности.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Творчески подойти к составлению композиции, работе с цветом, светотенью, и перспективой.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Наброски с натуры (фотографий</w:t>
            </w:r>
            <w:proofErr w:type="gramStart"/>
            <w:r w:rsidRPr="0090242E">
              <w:rPr>
                <w:sz w:val="24"/>
                <w:szCs w:val="24"/>
              </w:rPr>
              <w:t>)г</w:t>
            </w:r>
            <w:proofErr w:type="gramEnd"/>
            <w:r w:rsidRPr="0090242E">
              <w:rPr>
                <w:sz w:val="24"/>
                <w:szCs w:val="24"/>
              </w:rPr>
              <w:t>ородских пейзажных набросков.</w:t>
            </w: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lastRenderedPageBreak/>
              <w:t>33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34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Городской пейзаж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Работа над графической композицией «Весна в моём посёлке» Акварель, гуашь.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Опрос. Анализ и оценка процесса и результатов собственной художественной деятельности.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осознанно говорить о видах искусства, изученных в пятом классе.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Эстетическая оценка результатов.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Остановить внимание на образцах современного искусства. Жанры, изученные в этом году.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Выставка лучших работ , выполненных в течени</w:t>
            </w:r>
            <w:proofErr w:type="gramStart"/>
            <w:r w:rsidRPr="0090242E">
              <w:rPr>
                <w:sz w:val="24"/>
                <w:szCs w:val="24"/>
              </w:rPr>
              <w:t>и</w:t>
            </w:r>
            <w:proofErr w:type="gramEnd"/>
            <w:r w:rsidRPr="0090242E">
              <w:rPr>
                <w:sz w:val="24"/>
                <w:szCs w:val="24"/>
              </w:rPr>
              <w:t xml:space="preserve"> учебного года.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  <w:tr w:rsidR="006F6A15" w:rsidRPr="00321928" w:rsidTr="006F6A15">
        <w:trPr>
          <w:trHeight w:val="986"/>
        </w:trPr>
        <w:tc>
          <w:tcPr>
            <w:tcW w:w="53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35</w:t>
            </w:r>
          </w:p>
        </w:tc>
        <w:tc>
          <w:tcPr>
            <w:tcW w:w="2310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384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Поставить оценки за конкурсные задания. Подвести итог за работу учащихся в течени</w:t>
            </w:r>
            <w:proofErr w:type="gramStart"/>
            <w:r w:rsidRPr="0090242E">
              <w:rPr>
                <w:sz w:val="24"/>
                <w:szCs w:val="24"/>
              </w:rPr>
              <w:t>и</w:t>
            </w:r>
            <w:proofErr w:type="gramEnd"/>
            <w:r w:rsidRPr="0090242E">
              <w:rPr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40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Обобщить работу всего класса в течени</w:t>
            </w:r>
            <w:proofErr w:type="gramStart"/>
            <w:r w:rsidRPr="0090242E">
              <w:rPr>
                <w:sz w:val="24"/>
                <w:szCs w:val="24"/>
              </w:rPr>
              <w:t>и</w:t>
            </w:r>
            <w:proofErr w:type="gramEnd"/>
            <w:r w:rsidRPr="0090242E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695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виды и жанры художественной деятельности</w:t>
            </w:r>
          </w:p>
        </w:tc>
        <w:tc>
          <w:tcPr>
            <w:tcW w:w="1843" w:type="dxa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Уметь анализировать содержание, образный язык произведений портретного, натюрмортного и пейзажного жанров.</w:t>
            </w:r>
          </w:p>
        </w:tc>
        <w:tc>
          <w:tcPr>
            <w:tcW w:w="2089" w:type="dxa"/>
            <w:gridSpan w:val="3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843" w:type="dxa"/>
            <w:gridSpan w:val="2"/>
          </w:tcPr>
          <w:p w:rsidR="006F6A15" w:rsidRPr="0090242E" w:rsidRDefault="006F6A15" w:rsidP="008A5AAB">
            <w:pPr>
              <w:rPr>
                <w:sz w:val="24"/>
                <w:szCs w:val="24"/>
              </w:rPr>
            </w:pPr>
            <w:r w:rsidRPr="0090242E">
              <w:rPr>
                <w:sz w:val="24"/>
                <w:szCs w:val="24"/>
              </w:rPr>
              <w:t>Советы посетить выставку в том городе, где будут отдыхать дети.</w:t>
            </w:r>
          </w:p>
          <w:p w:rsidR="006F6A15" w:rsidRPr="0090242E" w:rsidRDefault="006F6A15" w:rsidP="008A5A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6A15" w:rsidRPr="00321928" w:rsidRDefault="006F6A15" w:rsidP="008A5AAB">
            <w:pPr>
              <w:rPr>
                <w:sz w:val="28"/>
                <w:szCs w:val="28"/>
              </w:rPr>
            </w:pPr>
          </w:p>
        </w:tc>
      </w:tr>
    </w:tbl>
    <w:p w:rsidR="006F6A15" w:rsidRPr="00321928" w:rsidRDefault="006F6A15" w:rsidP="006F6A15">
      <w:pPr>
        <w:rPr>
          <w:sz w:val="28"/>
          <w:szCs w:val="28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6F6A15">
      <w:pPr>
        <w:pStyle w:val="Default"/>
        <w:rPr>
          <w:sz w:val="23"/>
          <w:szCs w:val="23"/>
        </w:rPr>
      </w:pPr>
    </w:p>
    <w:p w:rsidR="006F6A15" w:rsidRPr="0038251A" w:rsidRDefault="006F6A15" w:rsidP="006F6A1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7 КЛАСС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РАЗДЕЛ №1:  «Архитектура и дизайн – конструктивные искусства в ряду пространственных искусств. Мир, который создаёт человек»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Художник  - дизайн – архитектура. Искусство композиции – основа дизайна и архитектуры  – 8 часов;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38251A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38251A">
        <w:rPr>
          <w:rFonts w:ascii="Times New Roman" w:hAnsi="Times New Roman" w:cs="Times New Roman"/>
          <w:sz w:val="24"/>
          <w:szCs w:val="24"/>
        </w:rPr>
        <w:t xml:space="preserve"> и художественного.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Основные композиционные приёмы: поиск уравновешенности (симметрия и асимметрия, динамическое равновесие), динамика и статика, ритм, цветовая гармония.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Разнообразные формы графического дизайна, его художественно – композиционные, визуально – психологические и социальные аспекты.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423"/>
        <w:gridCol w:w="403"/>
        <w:gridCol w:w="2061"/>
        <w:gridCol w:w="828"/>
        <w:gridCol w:w="1999"/>
        <w:gridCol w:w="1809"/>
        <w:gridCol w:w="2046"/>
        <w:gridCol w:w="2022"/>
        <w:gridCol w:w="2069"/>
        <w:gridCol w:w="1617"/>
      </w:tblGrid>
      <w:tr w:rsidR="006F6A15" w:rsidRPr="00A1046F" w:rsidTr="008A5AAB">
        <w:trPr>
          <w:trHeight w:val="418"/>
        </w:trPr>
        <w:tc>
          <w:tcPr>
            <w:tcW w:w="458" w:type="dxa"/>
            <w:vMerge w:val="restart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Кол-во часов</w:t>
            </w:r>
          </w:p>
        </w:tc>
        <w:tc>
          <w:tcPr>
            <w:tcW w:w="199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B03518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B03518">
              <w:rPr>
                <w:b/>
              </w:rPr>
              <w:t>Коммуникативные УУД</w:t>
            </w:r>
          </w:p>
        </w:tc>
        <w:tc>
          <w:tcPr>
            <w:tcW w:w="206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Регулятивные УУД</w:t>
            </w:r>
          </w:p>
        </w:tc>
        <w:tc>
          <w:tcPr>
            <w:tcW w:w="1617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Домашнее </w:t>
            </w:r>
            <w:r w:rsidRPr="00815B41">
              <w:rPr>
                <w:b/>
              </w:rPr>
              <w:t>задание</w:t>
            </w:r>
          </w:p>
        </w:tc>
      </w:tr>
      <w:tr w:rsidR="006F6A15" w:rsidRPr="00A1046F" w:rsidTr="008A5AAB">
        <w:trPr>
          <w:trHeight w:val="403"/>
        </w:trPr>
        <w:tc>
          <w:tcPr>
            <w:tcW w:w="458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03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proofErr w:type="gramStart"/>
            <w:r w:rsidRPr="00A1046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61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6F6A15" w:rsidRPr="00A1046F" w:rsidTr="008A5AAB">
        <w:tc>
          <w:tcPr>
            <w:tcW w:w="45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1.</w:t>
            </w: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3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1. Основы композиции в конструктивных искусствах «</w:t>
            </w:r>
            <w:r w:rsidRPr="00137F50">
              <w:rPr>
                <w:sz w:val="24"/>
                <w:szCs w:val="24"/>
              </w:rPr>
              <w:t>Мир, который создаёт человек»</w:t>
            </w:r>
          </w:p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90F80">
              <w:rPr>
                <w:sz w:val="24"/>
                <w:szCs w:val="24"/>
              </w:rPr>
              <w:t>Гармония, контраст и выразительность плоскостной композиции, или «Внесём порядок в хаос!»</w:t>
            </w:r>
          </w:p>
        </w:tc>
        <w:tc>
          <w:tcPr>
            <w:tcW w:w="828" w:type="dxa"/>
          </w:tcPr>
          <w:p w:rsidR="006F6A15" w:rsidRPr="00A1046F" w:rsidRDefault="006F6A15" w:rsidP="008A5AAB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F6A15" w:rsidRPr="00C67B13" w:rsidRDefault="006F6A15" w:rsidP="008A5AAB">
            <w:pPr>
              <w:spacing w:after="100" w:afterAutospacing="1"/>
              <w:jc w:val="both"/>
            </w:pPr>
            <w:r w:rsidRPr="00A1046F">
              <w:rPr>
                <w:b/>
                <w:sz w:val="24"/>
                <w:szCs w:val="24"/>
              </w:rPr>
              <w:t>Познакомить</w:t>
            </w:r>
            <w:r>
              <w:rPr>
                <w:b/>
                <w:sz w:val="24"/>
                <w:szCs w:val="24"/>
              </w:rPr>
              <w:t xml:space="preserve"> с </w:t>
            </w:r>
            <w:r w:rsidRPr="00C67B13">
              <w:t xml:space="preserve">объёмно – пространственной и плоскостной композицией. </w:t>
            </w:r>
          </w:p>
          <w:p w:rsidR="006F6A15" w:rsidRPr="00A1046F" w:rsidRDefault="006F6A15" w:rsidP="008A5AAB">
            <w:pPr>
              <w:spacing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F6A15" w:rsidRPr="00A1046F" w:rsidRDefault="006F6A15" w:rsidP="008A5AAB">
            <w:pPr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 xml:space="preserve">Уметь объяснять: </w:t>
            </w:r>
            <w:r w:rsidRPr="001D6453">
              <w:t>глубинные смыслы основных знаков – символов традиционного прикладного искусства, отмечать их лаконично – выразительную красоту.</w:t>
            </w:r>
          </w:p>
        </w:tc>
        <w:tc>
          <w:tcPr>
            <w:tcW w:w="2046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в </w:t>
            </w:r>
            <w:r w:rsidRPr="00A4359F">
              <w:t>окружающем рукотворном мире предметы плоскостных  и объёмно – пространственных композиций</w:t>
            </w:r>
          </w:p>
        </w:tc>
        <w:tc>
          <w:tcPr>
            <w:tcW w:w="2022" w:type="dxa"/>
          </w:tcPr>
          <w:p w:rsidR="006F6A15" w:rsidRPr="007600D7" w:rsidRDefault="006F6A15" w:rsidP="008A5AAB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Добиваться </w:t>
            </w:r>
            <w:r w:rsidRPr="007600D7">
              <w:t>эмоциональной выразительности в практической работе, применяя композиционную доминанту и ритмическое расположение элементов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6F6A15" w:rsidRPr="007600D7" w:rsidRDefault="006F6A15" w:rsidP="008A5AAB">
            <w:pPr>
              <w:jc w:val="both"/>
            </w:pPr>
            <w:r w:rsidRPr="007600D7">
              <w:rPr>
                <w:b/>
              </w:rPr>
              <w:t xml:space="preserve">Выбирать способы </w:t>
            </w:r>
            <w:r w:rsidRPr="007600D7">
              <w:t>компоновки композиции и составлять различные плоскостные композиции из 1 – 4 и более простейших форм (прямоугольников), располагая их по принципу симметрии или динамического равновесия.</w:t>
            </w:r>
          </w:p>
        </w:tc>
        <w:tc>
          <w:tcPr>
            <w:tcW w:w="1617" w:type="dxa"/>
          </w:tcPr>
          <w:p w:rsidR="006F6A15" w:rsidRDefault="006F6A15" w:rsidP="008A5AAB">
            <w:pPr>
              <w:jc w:val="both"/>
            </w:pPr>
            <w:r w:rsidRPr="00A1046F">
              <w:rPr>
                <w:b/>
                <w:sz w:val="24"/>
                <w:szCs w:val="24"/>
              </w:rPr>
              <w:t>Подобрать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E18">
              <w:t>упражнения с простейшими формами – прямоугольниками и квадратами</w:t>
            </w:r>
          </w:p>
          <w:p w:rsidR="006F6A15" w:rsidRDefault="006F6A15" w:rsidP="008A5AAB">
            <w:pPr>
              <w:jc w:val="both"/>
            </w:pPr>
            <w:r w:rsidRPr="00AB3C75">
              <w:rPr>
                <w:b/>
              </w:rPr>
              <w:t xml:space="preserve">Практическая работа: </w:t>
            </w:r>
            <w:r w:rsidRPr="00AB3C75">
              <w:t>«Основы композиции в графическом дизайне»</w:t>
            </w:r>
          </w:p>
          <w:p w:rsidR="006F6A15" w:rsidRPr="00AB3C75" w:rsidRDefault="006F6A15" w:rsidP="008A5AAB">
            <w:pPr>
              <w:jc w:val="both"/>
            </w:pPr>
          </w:p>
        </w:tc>
      </w:tr>
    </w:tbl>
    <w:p w:rsidR="006F6A15" w:rsidRPr="0038251A" w:rsidRDefault="006F6A15" w:rsidP="006F6A1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 xml:space="preserve">Основные типы композиций: </w:t>
      </w:r>
      <w:proofErr w:type="gramStart"/>
      <w:r w:rsidRPr="0038251A">
        <w:rPr>
          <w:rFonts w:ascii="Times New Roman" w:hAnsi="Times New Roman" w:cs="Times New Roman"/>
          <w:sz w:val="24"/>
          <w:szCs w:val="24"/>
        </w:rPr>
        <w:t>симметричная</w:t>
      </w:r>
      <w:proofErr w:type="gramEnd"/>
      <w:r w:rsidRPr="0038251A">
        <w:rPr>
          <w:rFonts w:ascii="Times New Roman" w:hAnsi="Times New Roman" w:cs="Times New Roman"/>
          <w:sz w:val="24"/>
          <w:szCs w:val="24"/>
        </w:rPr>
        <w:t xml:space="preserve"> и ассиметричная, фронтальная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38251A">
        <w:rPr>
          <w:rFonts w:ascii="Times New Roman" w:hAnsi="Times New Roman" w:cs="Times New Roman"/>
          <w:sz w:val="24"/>
          <w:szCs w:val="24"/>
        </w:rPr>
        <w:t>разомкнутость</w:t>
      </w:r>
      <w:proofErr w:type="spellEnd"/>
      <w:r w:rsidRPr="0038251A">
        <w:rPr>
          <w:rFonts w:ascii="Times New Roman" w:hAnsi="Times New Roman" w:cs="Times New Roman"/>
          <w:sz w:val="24"/>
          <w:szCs w:val="24"/>
        </w:rPr>
        <w:t xml:space="preserve"> композиций.</w:t>
      </w: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375"/>
        <w:gridCol w:w="451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815B41" w:rsidTr="008A5AAB">
        <w:trPr>
          <w:trHeight w:val="381"/>
        </w:trPr>
        <w:tc>
          <w:tcPr>
            <w:tcW w:w="458" w:type="dxa"/>
            <w:vMerge w:val="restart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Кол-во часов</w:t>
            </w:r>
          </w:p>
        </w:tc>
        <w:tc>
          <w:tcPr>
            <w:tcW w:w="199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B03518">
              <w:rPr>
                <w:b/>
              </w:rPr>
              <w:t>Коммуникативные</w:t>
            </w:r>
            <w:r w:rsidRPr="00815B41">
              <w:rPr>
                <w:b/>
              </w:rPr>
              <w:t xml:space="preserve"> УУД</w:t>
            </w:r>
          </w:p>
        </w:tc>
        <w:tc>
          <w:tcPr>
            <w:tcW w:w="1843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Дом</w:t>
            </w:r>
            <w:r>
              <w:rPr>
                <w:b/>
              </w:rPr>
              <w:t xml:space="preserve">ашнее </w:t>
            </w:r>
            <w:r w:rsidRPr="00815B41">
              <w:rPr>
                <w:b/>
              </w:rPr>
              <w:t>задание</w:t>
            </w:r>
          </w:p>
        </w:tc>
      </w:tr>
      <w:tr w:rsidR="006F6A15" w:rsidRPr="00815B41" w:rsidTr="008A5AAB">
        <w:trPr>
          <w:trHeight w:val="390"/>
        </w:trPr>
        <w:tc>
          <w:tcPr>
            <w:tcW w:w="458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999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09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2046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2022" w:type="dxa"/>
            <w:vMerge/>
          </w:tcPr>
          <w:p w:rsidR="006F6A15" w:rsidRPr="00B03518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</w:tr>
      <w:tr w:rsidR="006F6A15" w:rsidRPr="00815B41" w:rsidTr="008A5AAB">
        <w:trPr>
          <w:trHeight w:val="418"/>
        </w:trPr>
        <w:tc>
          <w:tcPr>
            <w:tcW w:w="458" w:type="dxa"/>
          </w:tcPr>
          <w:p w:rsidR="006F6A15" w:rsidRPr="0070595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705955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5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Pr="00F11475" w:rsidRDefault="006F6A15" w:rsidP="008A5AAB">
            <w:pPr>
              <w:spacing w:after="100" w:afterAutospacing="1"/>
              <w:jc w:val="both"/>
            </w:pPr>
            <w:r>
              <w:t>«</w:t>
            </w:r>
            <w:r w:rsidRPr="00F11475">
              <w:t>Прямые линии и организация пространства</w:t>
            </w:r>
            <w:r>
              <w:t>»</w:t>
            </w:r>
          </w:p>
          <w:p w:rsidR="006F6A15" w:rsidRPr="00815B41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705955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 xml:space="preserve">Решать с помощью </w:t>
            </w:r>
            <w:r>
              <w:t>простейших композиционных элементов художественно – эмоциональных задач.</w:t>
            </w:r>
          </w:p>
        </w:tc>
        <w:tc>
          <w:tcPr>
            <w:tcW w:w="1809" w:type="dxa"/>
          </w:tcPr>
          <w:p w:rsidR="006F6A15" w:rsidRPr="00705955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>Понимать и объяснять</w:t>
            </w:r>
            <w:r>
              <w:t>, какова роль прямых линий в организации пространства</w:t>
            </w:r>
          </w:p>
        </w:tc>
        <w:tc>
          <w:tcPr>
            <w:tcW w:w="2046" w:type="dxa"/>
          </w:tcPr>
          <w:p w:rsidR="006F6A15" w:rsidRPr="009F0E81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>Познакомиться со свойством прямых линий:</w:t>
            </w:r>
            <w:r>
              <w:t xml:space="preserve"> соединение элементов композиции и членение плоскости.</w:t>
            </w:r>
          </w:p>
        </w:tc>
        <w:tc>
          <w:tcPr>
            <w:tcW w:w="2022" w:type="dxa"/>
          </w:tcPr>
          <w:p w:rsidR="006F6A15" w:rsidRPr="00B04BDE" w:rsidRDefault="006F6A15" w:rsidP="008A5AAB">
            <w:pPr>
              <w:jc w:val="both"/>
            </w:pPr>
            <w:r w:rsidRPr="00B04BDE">
              <w:rPr>
                <w:b/>
              </w:rPr>
              <w:t xml:space="preserve">Проследить взаимосвязь </w:t>
            </w:r>
            <w:r w:rsidRPr="00B04BDE">
              <w:t>элементов композиции.</w:t>
            </w:r>
          </w:p>
          <w:p w:rsidR="006F6A15" w:rsidRPr="00B04BDE" w:rsidRDefault="006F6A15" w:rsidP="008A5AAB">
            <w:pPr>
              <w:jc w:val="both"/>
            </w:pPr>
            <w:r w:rsidRPr="00B04BDE">
              <w:rPr>
                <w:b/>
              </w:rPr>
              <w:t xml:space="preserve">Создать групповую композицию </w:t>
            </w:r>
            <w:r w:rsidRPr="00B04BDE">
              <w:t>из геометрических фигур</w:t>
            </w:r>
          </w:p>
        </w:tc>
        <w:tc>
          <w:tcPr>
            <w:tcW w:w="1843" w:type="dxa"/>
          </w:tcPr>
          <w:p w:rsidR="006F6A15" w:rsidRPr="00754223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>Работа на компьютере</w:t>
            </w:r>
            <w:r>
              <w:t>: создание ритмического узора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</w:pPr>
            <w:r w:rsidRPr="00590DAB">
              <w:rPr>
                <w:b/>
              </w:rPr>
              <w:t xml:space="preserve">Практическая работа </w:t>
            </w:r>
            <w:r w:rsidRPr="00590DAB">
              <w:t>«Прямые линии – элемент организации плоскостной композиции</w:t>
            </w:r>
            <w:r>
              <w:t>»</w:t>
            </w:r>
          </w:p>
          <w:p w:rsidR="006F6A15" w:rsidRPr="00590DAB" w:rsidRDefault="006F6A15" w:rsidP="008A5AAB">
            <w:pPr>
              <w:jc w:val="both"/>
              <w:rPr>
                <w:b/>
              </w:rPr>
            </w:pPr>
          </w:p>
        </w:tc>
      </w:tr>
      <w:tr w:rsidR="006F6A15" w:rsidRPr="00815B41" w:rsidTr="008A5AAB">
        <w:trPr>
          <w:trHeight w:val="418"/>
        </w:trPr>
        <w:tc>
          <w:tcPr>
            <w:tcW w:w="45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Pr="0070595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5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Pr="00F11475" w:rsidRDefault="006F6A15" w:rsidP="008A5AAB">
            <w:pPr>
              <w:jc w:val="both"/>
            </w:pPr>
            <w:r>
              <w:t>«</w:t>
            </w:r>
            <w:r w:rsidRPr="00F11475">
              <w:t>Цвет – эле</w:t>
            </w:r>
            <w:r>
              <w:t>мент композиционного творчества»</w:t>
            </w:r>
          </w:p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  <w:p w:rsidR="006F6A15" w:rsidRPr="00F11475" w:rsidRDefault="006F6A15" w:rsidP="008A5AAB">
            <w:pPr>
              <w:jc w:val="both"/>
            </w:pPr>
            <w:r>
              <w:t>«</w:t>
            </w:r>
            <w:r w:rsidRPr="00F11475">
              <w:t>Свободные формы: линии и тоновые пятна</w:t>
            </w:r>
            <w:r>
              <w:t>»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Познакомиться </w:t>
            </w:r>
            <w:r>
              <w:t>с функциональными задачами цвета в конструктивных искусствах.</w:t>
            </w:r>
          </w:p>
          <w:p w:rsidR="006F6A15" w:rsidRPr="00BD796B" w:rsidRDefault="006F6A15" w:rsidP="008A5AAB">
            <w:pPr>
              <w:jc w:val="both"/>
            </w:pPr>
            <w:r w:rsidRPr="00171B55">
              <w:rPr>
                <w:b/>
              </w:rPr>
              <w:t>Узнать о применении</w:t>
            </w:r>
            <w:r>
              <w:t xml:space="preserve"> локального цвета, о </w:t>
            </w:r>
            <w:proofErr w:type="spellStart"/>
            <w:r>
              <w:t>сближенности</w:t>
            </w:r>
            <w:proofErr w:type="spellEnd"/>
            <w:r>
              <w:t xml:space="preserve"> цветов и контрастов, цветовых акцентах, ритме цветовых форм, доминанте</w:t>
            </w:r>
          </w:p>
        </w:tc>
        <w:tc>
          <w:tcPr>
            <w:tcW w:w="1809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Применять </w:t>
            </w:r>
            <w:r w:rsidRPr="00751BB5">
              <w:t>цвет в графических композициях как акцент и доминанту.</w:t>
            </w:r>
          </w:p>
        </w:tc>
        <w:tc>
          <w:tcPr>
            <w:tcW w:w="2046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Понимать роль </w:t>
            </w:r>
            <w:r w:rsidRPr="00751BB5">
              <w:t>цвета в конструктивных искусствах</w:t>
            </w:r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Работа над абстрактным рисунком</w:t>
            </w:r>
          </w:p>
          <w:p w:rsidR="006F6A15" w:rsidRPr="007368CE" w:rsidRDefault="006F6A15" w:rsidP="008A5AAB">
            <w:pPr>
              <w:jc w:val="both"/>
            </w:pPr>
            <w:r w:rsidRPr="007368CE">
              <w:t>Знание характера мазка, линии в абстрактной композиции</w:t>
            </w:r>
          </w:p>
        </w:tc>
        <w:tc>
          <w:tcPr>
            <w:tcW w:w="1843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Различать  технологию </w:t>
            </w:r>
            <w:r w:rsidRPr="00751BB5">
              <w:t>использования цвета в живописи и в конструктивных искусствах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</w:pPr>
            <w:r w:rsidRPr="0045453F">
              <w:rPr>
                <w:b/>
              </w:rPr>
              <w:t xml:space="preserve">Практическая работа </w:t>
            </w:r>
            <w:r w:rsidRPr="0045453F">
              <w:t>«Акцентирующая роль цвета в организации композиционного пространства»</w:t>
            </w:r>
          </w:p>
          <w:p w:rsidR="006F6A15" w:rsidRPr="00590DAB" w:rsidRDefault="006F6A15" w:rsidP="008A5AAB">
            <w:pPr>
              <w:jc w:val="both"/>
              <w:rPr>
                <w:b/>
              </w:rPr>
            </w:pPr>
            <w:r w:rsidRPr="00171B55">
              <w:rPr>
                <w:b/>
                <w:u w:val="single"/>
              </w:rPr>
              <w:t>Аналитическая деятельность</w:t>
            </w:r>
            <w:r w:rsidRPr="0045453F">
              <w:rPr>
                <w:b/>
              </w:rPr>
              <w:t xml:space="preserve">: </w:t>
            </w:r>
            <w:r w:rsidRPr="0045453F">
              <w:t>Абстрактные  формы в искусстве»</w:t>
            </w:r>
          </w:p>
        </w:tc>
      </w:tr>
      <w:tr w:rsidR="006F6A15" w:rsidRPr="00815B41" w:rsidTr="008A5AAB">
        <w:trPr>
          <w:trHeight w:val="418"/>
        </w:trPr>
        <w:tc>
          <w:tcPr>
            <w:tcW w:w="45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5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Pr="00F11475" w:rsidRDefault="006F6A15" w:rsidP="008A5AAB">
            <w:pPr>
              <w:jc w:val="both"/>
            </w:pPr>
            <w:r>
              <w:t>«</w:t>
            </w:r>
            <w:r w:rsidRPr="00F11475">
              <w:t>Буква – строка – текст.</w:t>
            </w:r>
          </w:p>
          <w:p w:rsidR="006F6A15" w:rsidRPr="00DD2D5B" w:rsidRDefault="006F6A15" w:rsidP="008A5AAB">
            <w:pPr>
              <w:jc w:val="both"/>
            </w:pPr>
            <w:r w:rsidRPr="00DD2D5B">
              <w:t>Искусство шрифта</w:t>
            </w:r>
            <w:r>
              <w:t>»</w:t>
            </w:r>
          </w:p>
        </w:tc>
        <w:tc>
          <w:tcPr>
            <w:tcW w:w="82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Воспринимать </w:t>
            </w:r>
            <w:r w:rsidRPr="00F8147F">
              <w:t>печатное слово и типографскую строку как элементы плоскостной композиции. Познакомиться с логотипами.</w:t>
            </w:r>
          </w:p>
        </w:tc>
        <w:tc>
          <w:tcPr>
            <w:tcW w:w="1809" w:type="dxa"/>
          </w:tcPr>
          <w:p w:rsidR="006F6A15" w:rsidRPr="00F8147F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 xml:space="preserve">Воспринимать </w:t>
            </w:r>
            <w:r w:rsidRPr="00F8147F">
              <w:t>букву как изобразительно – смысловой символ звука.</w:t>
            </w:r>
          </w:p>
        </w:tc>
        <w:tc>
          <w:tcPr>
            <w:tcW w:w="2046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Определять отличия </w:t>
            </w:r>
            <w:r w:rsidRPr="00CF1941">
              <w:t>и графические особенности нескольких разных шрифтов из книг, журналов, газет, рекламных объявлений</w:t>
            </w:r>
          </w:p>
        </w:tc>
        <w:tc>
          <w:tcPr>
            <w:tcW w:w="2022" w:type="dxa"/>
          </w:tcPr>
          <w:p w:rsidR="006F6A15" w:rsidRPr="0026138C" w:rsidRDefault="006F6A15" w:rsidP="008A5AAB">
            <w:pPr>
              <w:jc w:val="both"/>
            </w:pPr>
            <w:r>
              <w:rPr>
                <w:b/>
              </w:rPr>
              <w:t xml:space="preserve">Создать совместный эскиз </w:t>
            </w:r>
            <w:r>
              <w:t>эмблемы, торговой марки, символического изображения, личной печати, фирменного знака</w:t>
            </w:r>
          </w:p>
        </w:tc>
        <w:tc>
          <w:tcPr>
            <w:tcW w:w="1843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Различать </w:t>
            </w:r>
            <w:r w:rsidRPr="00F8147F">
              <w:t>понятия «буква»,  «искусство шрифта», «архитектура шрифта», шрифтовые гарнитуры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45453F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 w:rsidRPr="003A50C8">
              <w:t>работа «Буква – изобразительный элемент»</w:t>
            </w:r>
          </w:p>
        </w:tc>
      </w:tr>
    </w:tbl>
    <w:p w:rsidR="006F6A15" w:rsidRDefault="006F6A15" w:rsidP="006F6A15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390"/>
        <w:gridCol w:w="436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815B41" w:rsidTr="008A5AAB">
        <w:trPr>
          <w:trHeight w:val="405"/>
        </w:trPr>
        <w:tc>
          <w:tcPr>
            <w:tcW w:w="458" w:type="dxa"/>
            <w:vMerge w:val="restart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A104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Кол-во часов</w:t>
            </w:r>
          </w:p>
        </w:tc>
        <w:tc>
          <w:tcPr>
            <w:tcW w:w="199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B03518">
              <w:rPr>
                <w:b/>
              </w:rPr>
              <w:t>Коммуникативные</w:t>
            </w:r>
            <w:r w:rsidRPr="00815B41">
              <w:rPr>
                <w:b/>
              </w:rPr>
              <w:t xml:space="preserve"> УУД</w:t>
            </w:r>
          </w:p>
        </w:tc>
        <w:tc>
          <w:tcPr>
            <w:tcW w:w="1843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815B41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Домашнее </w:t>
            </w:r>
            <w:r w:rsidRPr="00815B41">
              <w:rPr>
                <w:b/>
              </w:rPr>
              <w:t>Задание</w:t>
            </w:r>
          </w:p>
        </w:tc>
      </w:tr>
      <w:tr w:rsidR="006F6A15" w:rsidRPr="00815B41" w:rsidTr="008A5AAB">
        <w:trPr>
          <w:trHeight w:val="339"/>
        </w:trPr>
        <w:tc>
          <w:tcPr>
            <w:tcW w:w="458" w:type="dxa"/>
            <w:vMerge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999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09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2046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2022" w:type="dxa"/>
            <w:vMerge/>
          </w:tcPr>
          <w:p w:rsidR="006F6A15" w:rsidRPr="00B03518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</w:tr>
      <w:tr w:rsidR="006F6A15" w:rsidRPr="00815B41" w:rsidTr="008A5AAB">
        <w:trPr>
          <w:trHeight w:val="381"/>
        </w:trPr>
        <w:tc>
          <w:tcPr>
            <w:tcW w:w="45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0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Глава 2. </w:t>
            </w:r>
          </w:p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Когда текст и изображение вместе</w:t>
            </w:r>
          </w:p>
          <w:p w:rsidR="006F6A15" w:rsidRPr="00FC453D" w:rsidRDefault="006F6A15" w:rsidP="008A5AAB">
            <w:pPr>
              <w:spacing w:after="100" w:afterAutospacing="1"/>
              <w:jc w:val="both"/>
            </w:pPr>
            <w:r w:rsidRPr="00FC453D">
              <w:t xml:space="preserve">«Композиционные основы макетирования в </w:t>
            </w:r>
            <w:r w:rsidRPr="00FC453D">
              <w:lastRenderedPageBreak/>
              <w:t>графическом дизайне»</w:t>
            </w:r>
          </w:p>
        </w:tc>
        <w:tc>
          <w:tcPr>
            <w:tcW w:w="828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99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Освоить </w:t>
            </w:r>
            <w:r w:rsidRPr="00D8372C">
              <w:t xml:space="preserve">синтез слова и изображения в искусстве плаката, </w:t>
            </w:r>
            <w:proofErr w:type="spellStart"/>
            <w:r w:rsidRPr="00D8372C">
              <w:t>монтажность</w:t>
            </w:r>
            <w:proofErr w:type="spellEnd"/>
            <w:r w:rsidRPr="00D8372C">
              <w:t xml:space="preserve"> их соединения, образно – информационная  цельность.</w:t>
            </w:r>
          </w:p>
        </w:tc>
        <w:tc>
          <w:tcPr>
            <w:tcW w:w="1809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Освоить </w:t>
            </w:r>
            <w:r w:rsidRPr="00D8372C">
              <w:t xml:space="preserve">стилистику изображений и способов их композиционного расположения в пространстве плаката и поздравительной </w:t>
            </w:r>
            <w:r w:rsidRPr="00D8372C">
              <w:lastRenderedPageBreak/>
              <w:t>открытки.</w:t>
            </w:r>
          </w:p>
        </w:tc>
        <w:tc>
          <w:tcPr>
            <w:tcW w:w="2046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Понимать и объяснять </w:t>
            </w:r>
            <w:r w:rsidRPr="00D8372C">
              <w:t>образно – информационную цельность синтеза слова и изображения в плакате и рекламе</w:t>
            </w:r>
          </w:p>
        </w:tc>
        <w:tc>
          <w:tcPr>
            <w:tcW w:w="2022" w:type="dxa"/>
          </w:tcPr>
          <w:p w:rsidR="006F6A15" w:rsidRPr="00D8372C" w:rsidRDefault="006F6A15" w:rsidP="008A5AAB">
            <w:pPr>
              <w:spacing w:after="100" w:afterAutospacing="1"/>
              <w:jc w:val="both"/>
              <w:rPr>
                <w:b/>
              </w:rPr>
            </w:pPr>
            <w:r w:rsidRPr="00D8372C">
              <w:rPr>
                <w:b/>
              </w:rPr>
              <w:t>Создать совместную творческую работу</w:t>
            </w:r>
            <w:proofErr w:type="gramStart"/>
            <w:r w:rsidRPr="00974D66">
              <w:t>«П</w:t>
            </w:r>
            <w:proofErr w:type="gramEnd"/>
            <w:r w:rsidRPr="00974D66">
              <w:t>лакат – открытка»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Владеть навыками </w:t>
            </w:r>
            <w:r w:rsidRPr="00974D66">
              <w:t>композиционно – смыслового принципа: монтажом, графикой, цветовым единством</w:t>
            </w:r>
            <w:r>
              <w:t>.</w:t>
            </w:r>
          </w:p>
          <w:p w:rsidR="006F6A15" w:rsidRPr="00787EB1" w:rsidRDefault="006F6A15" w:rsidP="008A5AAB">
            <w:pPr>
              <w:jc w:val="both"/>
            </w:pPr>
            <w:r w:rsidRPr="00787EB1">
              <w:lastRenderedPageBreak/>
              <w:t>Самостоятельный</w:t>
            </w:r>
            <w:r>
              <w:t xml:space="preserve"> отбор информации по теме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:rsidR="006F6A15" w:rsidRPr="00D8372C" w:rsidRDefault="006F6A15" w:rsidP="008A5AAB">
            <w:pPr>
              <w:jc w:val="both"/>
            </w:pPr>
            <w:r w:rsidRPr="00D8372C">
              <w:t>«Изображение – образный элемент композиции на примере макетирования эскиза плаката и открытки</w:t>
            </w:r>
            <w:r>
              <w:t>»</w:t>
            </w:r>
          </w:p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</w:p>
        </w:tc>
      </w:tr>
      <w:tr w:rsidR="006F6A15" w:rsidRPr="00815B41" w:rsidTr="008A5AAB">
        <w:trPr>
          <w:trHeight w:val="381"/>
        </w:trPr>
        <w:tc>
          <w:tcPr>
            <w:tcW w:w="45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  <w:p w:rsidR="006F6A15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0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</w:tcPr>
          <w:p w:rsidR="006F6A15" w:rsidRPr="00A1046F" w:rsidRDefault="006F6A15" w:rsidP="008A5AAB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Глава 3.</w:t>
            </w:r>
          </w:p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В бескрайнем море книг и журналов</w:t>
            </w:r>
          </w:p>
          <w:p w:rsidR="006F6A15" w:rsidRPr="00DD2D5B" w:rsidRDefault="006F6A15" w:rsidP="008A5AAB">
            <w:pPr>
              <w:spacing w:after="100" w:afterAutospacing="1"/>
              <w:jc w:val="both"/>
            </w:pPr>
            <w:r w:rsidRPr="00DD2D5B">
              <w:t>«Многообразие форм графического дизайна»</w:t>
            </w:r>
          </w:p>
        </w:tc>
        <w:tc>
          <w:tcPr>
            <w:tcW w:w="828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E50619" w:rsidRDefault="006F6A15" w:rsidP="008A5AAB">
            <w:pPr>
              <w:spacing w:after="100" w:afterAutospacing="1"/>
              <w:jc w:val="both"/>
            </w:pPr>
            <w:r>
              <w:rPr>
                <w:b/>
              </w:rPr>
              <w:t xml:space="preserve">Освоить </w:t>
            </w:r>
            <w:r w:rsidRPr="00E50619">
              <w:t>многообразие графического дизайна: от визитки до книги.</w:t>
            </w:r>
          </w:p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Соединение </w:t>
            </w:r>
            <w:r w:rsidRPr="00E50619">
              <w:t>текста и изображения. Элементы, составляющие конструкцию и художественное оформление книги, журнала.</w:t>
            </w:r>
          </w:p>
        </w:tc>
        <w:tc>
          <w:tcPr>
            <w:tcW w:w="1809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Выбирать и использовать </w:t>
            </w:r>
            <w:r w:rsidRPr="00E50619">
              <w:t>различные способы компоновки книжного и журнального разворота.</w:t>
            </w:r>
          </w:p>
        </w:tc>
        <w:tc>
          <w:tcPr>
            <w:tcW w:w="2046" w:type="dxa"/>
          </w:tcPr>
          <w:p w:rsidR="006F6A15" w:rsidRPr="00815B41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Узнавать </w:t>
            </w:r>
            <w:r w:rsidRPr="00E50619">
              <w:t>элементы, составляющие конструкцию и художественное оформление книги, журнала.</w:t>
            </w:r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</w:pPr>
            <w:r w:rsidRPr="00E50619">
              <w:rPr>
                <w:b/>
              </w:rPr>
              <w:t xml:space="preserve">Создавать практическую </w:t>
            </w:r>
            <w:r w:rsidRPr="00E50619">
              <w:t>творческую работу в материале «Коллажная композиция: образность и технология»</w:t>
            </w:r>
          </w:p>
          <w:p w:rsidR="006F6A15" w:rsidRPr="00E50619" w:rsidRDefault="006F6A15" w:rsidP="008A5AAB">
            <w:pPr>
              <w:jc w:val="both"/>
              <w:rPr>
                <w:b/>
              </w:rPr>
            </w:pPr>
            <w:r w:rsidRPr="002A723E">
              <w:rPr>
                <w:b/>
              </w:rPr>
              <w:t>Умение работать в группах</w:t>
            </w:r>
            <w:r>
              <w:t xml:space="preserve"> при осуществлении эскизного проекта - замысла</w:t>
            </w:r>
          </w:p>
        </w:tc>
        <w:tc>
          <w:tcPr>
            <w:tcW w:w="1843" w:type="dxa"/>
          </w:tcPr>
          <w:p w:rsidR="006F6A15" w:rsidRPr="002A723E" w:rsidRDefault="006F6A15" w:rsidP="008A5AAB">
            <w:pPr>
              <w:jc w:val="both"/>
            </w:pPr>
            <w:r>
              <w:rPr>
                <w:b/>
              </w:rPr>
              <w:t xml:space="preserve">Владеть навыками </w:t>
            </w:r>
            <w:r w:rsidRPr="002A723E">
              <w:t>различия в тексте графических и дизайнерских замыслов художника</w:t>
            </w:r>
          </w:p>
          <w:p w:rsidR="006F6A15" w:rsidRPr="00815B41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 работать </w:t>
            </w:r>
            <w:r w:rsidRPr="002A723E">
              <w:t>над изобразительным стилем при создании стенгазеты, реферата, книги.</w:t>
            </w:r>
          </w:p>
        </w:tc>
        <w:tc>
          <w:tcPr>
            <w:tcW w:w="1843" w:type="dxa"/>
          </w:tcPr>
          <w:p w:rsidR="006F6A15" w:rsidRDefault="006F6A15" w:rsidP="008A5AAB">
            <w:pPr>
              <w:spacing w:after="100" w:afterAutospacing="1"/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2A723E" w:rsidRDefault="006F6A15" w:rsidP="008A5AAB">
            <w:pPr>
              <w:jc w:val="both"/>
            </w:pPr>
            <w:r w:rsidRPr="002A723E">
              <w:t>«Коллективная деловая игра: проектирование книги (журн</w:t>
            </w:r>
            <w:r>
              <w:t>ала), создание макета журнала (</w:t>
            </w:r>
            <w:r w:rsidRPr="002A723E">
              <w:t>в технике коллажа или на компьютере)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</w:tc>
      </w:tr>
    </w:tbl>
    <w:p w:rsidR="006F6A15" w:rsidRDefault="006F6A15" w:rsidP="006F6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 xml:space="preserve">РАЗДЕЛ №2 «В МИРЕ ВЕЩЕЙ И ЗДАНИЙ» </w:t>
      </w:r>
    </w:p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«Художественный язык конструктивных искусств» - 8 часов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От плоскостного изображения – к макетированию объёмно – пространственных композиций. Прочтение плоскостной композиции как «чертежа» пространства. Здание – объём в пространстве и объе</w:t>
      </w:r>
      <w:proofErr w:type="gramStart"/>
      <w:r w:rsidRPr="0038251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8251A">
        <w:rPr>
          <w:rFonts w:ascii="Times New Roman" w:hAnsi="Times New Roman" w:cs="Times New Roman"/>
          <w:sz w:val="24"/>
          <w:szCs w:val="24"/>
        </w:rPr>
        <w:t>адостроительстве.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Основы формообразования. Композиция объёмов 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 – дизайнерской деятельности. Модуль в конструкции здания. Модульное макетирование.</w:t>
      </w:r>
    </w:p>
    <w:p w:rsidR="006F6A15" w:rsidRPr="0038251A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 xml:space="preserve">Дизайн как </w:t>
      </w:r>
      <w:proofErr w:type="spellStart"/>
      <w:r w:rsidRPr="0038251A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38251A">
        <w:rPr>
          <w:rFonts w:ascii="Times New Roman" w:hAnsi="Times New Roman" w:cs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Отражение времени и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435"/>
        <w:gridCol w:w="391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2D28D5" w:rsidTr="008A5AAB">
        <w:trPr>
          <w:trHeight w:val="450"/>
        </w:trPr>
        <w:tc>
          <w:tcPr>
            <w:tcW w:w="45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Кол-во часов</w:t>
            </w:r>
          </w:p>
        </w:tc>
        <w:tc>
          <w:tcPr>
            <w:tcW w:w="199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9A45F7">
              <w:rPr>
                <w:b/>
              </w:rPr>
              <w:t>Коммуникативные</w:t>
            </w:r>
            <w:r w:rsidRPr="002D28D5">
              <w:rPr>
                <w:b/>
              </w:rPr>
              <w:t xml:space="preserve">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Дом. Задание</w:t>
            </w:r>
          </w:p>
        </w:tc>
      </w:tr>
      <w:tr w:rsidR="006F6A15" w:rsidRPr="002D28D5" w:rsidTr="008A5AAB">
        <w:trPr>
          <w:trHeight w:val="294"/>
        </w:trPr>
        <w:tc>
          <w:tcPr>
            <w:tcW w:w="458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99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0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46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22" w:type="dxa"/>
            <w:vMerge/>
          </w:tcPr>
          <w:p w:rsidR="006F6A15" w:rsidRPr="009A45F7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4. 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Объект и пространство.</w:t>
            </w:r>
          </w:p>
          <w:p w:rsidR="006F6A15" w:rsidRPr="00AF4388" w:rsidRDefault="006F6A15" w:rsidP="008A5AAB">
            <w:pPr>
              <w:jc w:val="both"/>
            </w:pPr>
            <w:r>
              <w:t>«</w:t>
            </w:r>
            <w:r w:rsidRPr="00AF4388">
              <w:t>От плоскостного</w:t>
            </w:r>
            <w:r>
              <w:t xml:space="preserve"> изображения к объёмному макету»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884077" w:rsidRDefault="006F6A15" w:rsidP="008A5AAB">
            <w:pPr>
              <w:jc w:val="both"/>
            </w:pPr>
            <w:r>
              <w:rPr>
                <w:b/>
              </w:rPr>
              <w:t xml:space="preserve">Прочтение </w:t>
            </w:r>
            <w:r w:rsidRPr="00884077">
              <w:t>плоскостной  композиции как схематического  изображения объёмов  в</w:t>
            </w:r>
            <w:r>
              <w:t xml:space="preserve"> пространстве при взгляде на них</w:t>
            </w:r>
            <w:r w:rsidRPr="00884077">
              <w:t xml:space="preserve"> сверху. 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Знакомство </w:t>
            </w:r>
            <w:r w:rsidRPr="00884077">
              <w:t>с композицией пят</w:t>
            </w:r>
            <w:r>
              <w:t xml:space="preserve">ен </w:t>
            </w:r>
            <w:r>
              <w:lastRenderedPageBreak/>
              <w:t>и линий как чертёж объектов в</w:t>
            </w:r>
            <w:r w:rsidRPr="00884077">
              <w:t xml:space="preserve"> пространстве.</w:t>
            </w:r>
          </w:p>
        </w:tc>
        <w:tc>
          <w:tcPr>
            <w:tcW w:w="180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lastRenderedPageBreak/>
              <w:t xml:space="preserve">Развивать </w:t>
            </w:r>
            <w:r w:rsidRPr="00EE3238">
              <w:t>пространственное воображение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70294B">
              <w:rPr>
                <w:b/>
              </w:rPr>
              <w:t xml:space="preserve">Понимание </w:t>
            </w:r>
            <w:r>
              <w:t>учащимися проекционной природы чертежа</w:t>
            </w:r>
          </w:p>
        </w:tc>
        <w:tc>
          <w:tcPr>
            <w:tcW w:w="2046" w:type="dxa"/>
          </w:tcPr>
          <w:p w:rsidR="006F6A15" w:rsidRPr="003D72E8" w:rsidRDefault="006F6A15" w:rsidP="008A5AAB">
            <w:pPr>
              <w:jc w:val="both"/>
              <w:rPr>
                <w:sz w:val="21"/>
                <w:szCs w:val="21"/>
              </w:rPr>
            </w:pPr>
            <w:r w:rsidRPr="003D72E8">
              <w:rPr>
                <w:b/>
                <w:sz w:val="21"/>
                <w:szCs w:val="21"/>
              </w:rPr>
              <w:t xml:space="preserve">Понимать </w:t>
            </w:r>
            <w:r w:rsidRPr="003D72E8">
              <w:rPr>
                <w:sz w:val="21"/>
                <w:szCs w:val="21"/>
              </w:rPr>
              <w:t>плоскостную композицию как возможное  схематическое изображение объёмов  при взгляде на них сверху.</w:t>
            </w:r>
          </w:p>
          <w:p w:rsidR="006F6A15" w:rsidRPr="003D72E8" w:rsidRDefault="006F6A15" w:rsidP="008A5AAB">
            <w:pPr>
              <w:jc w:val="both"/>
              <w:rPr>
                <w:b/>
                <w:sz w:val="21"/>
                <w:szCs w:val="21"/>
              </w:rPr>
            </w:pPr>
            <w:r w:rsidRPr="003D72E8">
              <w:rPr>
                <w:sz w:val="21"/>
                <w:szCs w:val="21"/>
              </w:rPr>
              <w:t xml:space="preserve">Освоить понятие </w:t>
            </w:r>
            <w:r w:rsidRPr="003D72E8">
              <w:rPr>
                <w:sz w:val="21"/>
                <w:szCs w:val="21"/>
              </w:rPr>
              <w:lastRenderedPageBreak/>
              <w:t>чертежа как плоскостного изображения объёмов, когда точка – вертикаль, круг – цилиндр или шар, кольцо – цилиндр и т.д.</w:t>
            </w:r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</w:pPr>
            <w:r w:rsidRPr="00C156C5">
              <w:rPr>
                <w:b/>
              </w:rPr>
              <w:lastRenderedPageBreak/>
              <w:t xml:space="preserve">Развивать </w:t>
            </w:r>
            <w:r w:rsidRPr="00C156C5">
              <w:t>пространственное воображение</w:t>
            </w:r>
          </w:p>
          <w:p w:rsidR="006F6A15" w:rsidRPr="00C156C5" w:rsidRDefault="006F6A15" w:rsidP="008A5AAB">
            <w:pPr>
              <w:jc w:val="both"/>
              <w:rPr>
                <w:b/>
              </w:rPr>
            </w:pPr>
            <w:r>
              <w:t>Создание коллективного объёмно – пространственного макета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Осознавать </w:t>
            </w:r>
            <w:r w:rsidRPr="00EE3238">
              <w:t xml:space="preserve">чертёж как плоскостное изображение объёмов, когда точка </w:t>
            </w:r>
            <w:proofErr w:type="gramStart"/>
            <w:r w:rsidRPr="00EE3238">
              <w:t>–</w:t>
            </w:r>
            <w:r>
              <w:t>в</w:t>
            </w:r>
            <w:proofErr w:type="gramEnd"/>
            <w:r>
              <w:t>ертикаль, круг – цилиндр, шар</w:t>
            </w:r>
            <w:r w:rsidRPr="00EE3238">
              <w:t xml:space="preserve"> и т.д.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по теме:</w:t>
            </w:r>
          </w:p>
          <w:p w:rsidR="006F6A15" w:rsidRDefault="006F6A15" w:rsidP="008A5AAB">
            <w:pPr>
              <w:jc w:val="both"/>
            </w:pPr>
            <w:r w:rsidRPr="007A588E">
              <w:t>«Соразмерность и пропорциональность объёмов в пространстве»</w:t>
            </w:r>
          </w:p>
          <w:p w:rsidR="006F6A15" w:rsidRPr="007A588E" w:rsidRDefault="006F6A15" w:rsidP="008A5AAB">
            <w:pPr>
              <w:jc w:val="both"/>
            </w:pP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</w:pPr>
            <w:r>
              <w:t>«</w:t>
            </w:r>
            <w:r w:rsidRPr="00A73C0F">
              <w:t xml:space="preserve">Взаимосвязь объектов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F6A15" w:rsidRPr="00A73C0F" w:rsidRDefault="006F6A15" w:rsidP="008A5AAB">
            <w:pPr>
              <w:jc w:val="both"/>
            </w:pPr>
            <w:r>
              <w:t xml:space="preserve"> </w:t>
            </w:r>
            <w:r w:rsidRPr="00A73C0F">
              <w:t xml:space="preserve">архитектурном </w:t>
            </w:r>
            <w:proofErr w:type="gramStart"/>
            <w:r w:rsidRPr="00A73C0F">
              <w:t>макете</w:t>
            </w:r>
            <w:proofErr w:type="gramEnd"/>
            <w:r>
              <w:t>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Прочтение по рисунку </w:t>
            </w:r>
            <w:r w:rsidRPr="00E46DBD">
              <w:t>простых геометрических тел, а также прямых, ломаных, кривых линий.</w:t>
            </w:r>
          </w:p>
        </w:tc>
        <w:tc>
          <w:tcPr>
            <w:tcW w:w="1809" w:type="dxa"/>
          </w:tcPr>
          <w:p w:rsidR="006F6A15" w:rsidRPr="0051307E" w:rsidRDefault="006F6A15" w:rsidP="008A5AAB">
            <w:pPr>
              <w:jc w:val="both"/>
            </w:pPr>
            <w:r>
              <w:rPr>
                <w:b/>
              </w:rPr>
              <w:t xml:space="preserve">Развивать </w:t>
            </w:r>
            <w:r w:rsidRPr="0051307E">
              <w:t>пространственное воображение</w:t>
            </w:r>
          </w:p>
          <w:p w:rsidR="006F6A15" w:rsidRPr="0051307E" w:rsidRDefault="006F6A15" w:rsidP="008A5AAB">
            <w:pPr>
              <w:jc w:val="both"/>
            </w:pPr>
            <w:r w:rsidRPr="0051307E">
              <w:rPr>
                <w:b/>
              </w:rPr>
              <w:t xml:space="preserve">Понимание </w:t>
            </w:r>
            <w:r w:rsidRPr="0051307E">
              <w:t>учащимися проекционной природы чертежа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 w:rsidRPr="0051307E">
              <w:rPr>
                <w:b/>
              </w:rPr>
              <w:t xml:space="preserve">Осознавать </w:t>
            </w:r>
            <w:r w:rsidRPr="0051307E">
              <w:t>взаимное влияние объёмов и их сочетание на образный характер постройки.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Понимать рельеф </w:t>
            </w:r>
            <w:r w:rsidRPr="00EC685B">
              <w:t>местности и способы его обозначения на макете.</w:t>
            </w:r>
          </w:p>
          <w:p w:rsidR="006F6A15" w:rsidRPr="00EC685B" w:rsidRDefault="006F6A15" w:rsidP="008A5AAB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композицию объёмов, составляющих общий облик, образ современной постройки</w:t>
            </w:r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Конструирование  </w:t>
            </w:r>
            <w:r w:rsidRPr="00E46DBD">
              <w:t>геометрических тел в объёме и применение их в пространственно – макетных композициях</w:t>
            </w:r>
          </w:p>
          <w:p w:rsidR="006F6A15" w:rsidRPr="00C156C5" w:rsidRDefault="006F6A15" w:rsidP="008A5AAB">
            <w:pPr>
              <w:jc w:val="both"/>
              <w:rPr>
                <w:b/>
              </w:rPr>
            </w:pPr>
            <w:r>
              <w:t>Использовать в макете фактуру плоскостей фасадов для поиска композиционной выразительности.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Работать над </w:t>
            </w:r>
            <w:r w:rsidRPr="00EC685B">
              <w:t>дизайном проекта: введение монохромного цвета.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t>Овладеть способами обозначения на макете рельефа местности и природных объектов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работа: </w:t>
            </w:r>
          </w:p>
          <w:p w:rsidR="006F6A15" w:rsidRPr="00962778" w:rsidRDefault="006F6A15" w:rsidP="008A5AAB">
            <w:pPr>
              <w:jc w:val="both"/>
            </w:pPr>
            <w:r w:rsidRPr="00962778">
              <w:t>«Композиционная взаимосвязь объектов в макете»</w:t>
            </w:r>
          </w:p>
          <w:p w:rsidR="006F6A15" w:rsidRPr="00962778" w:rsidRDefault="006F6A15" w:rsidP="008A5AAB">
            <w:pPr>
              <w:jc w:val="both"/>
            </w:pPr>
            <w:r w:rsidRPr="00962778">
              <w:t>(создание объёмно – пространственного макета из 2 – 3 объёмов)</w:t>
            </w:r>
          </w:p>
          <w:p w:rsidR="006F6A15" w:rsidRPr="005A49F8" w:rsidRDefault="006F6A15" w:rsidP="008A5AAB">
            <w:pPr>
              <w:jc w:val="both"/>
            </w:pP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5. Конструкция: часть и целое</w:t>
            </w:r>
          </w:p>
          <w:p w:rsidR="006F6A15" w:rsidRDefault="006F6A15" w:rsidP="008A5AAB">
            <w:pPr>
              <w:jc w:val="both"/>
            </w:pPr>
            <w:r>
              <w:t>"Здание как сочетание различных объёмов»</w:t>
            </w:r>
          </w:p>
          <w:p w:rsidR="006F6A15" w:rsidRDefault="006F6A15" w:rsidP="008A5AAB">
            <w:pPr>
              <w:jc w:val="both"/>
            </w:pPr>
          </w:p>
          <w:p w:rsidR="006F6A15" w:rsidRPr="00F11475" w:rsidRDefault="006F6A15" w:rsidP="008A5AAB">
            <w:pPr>
              <w:jc w:val="both"/>
            </w:pPr>
            <w:r>
              <w:t>«Понятие модуля»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Проследить взаимосвязь </w:t>
            </w:r>
            <w:r w:rsidRPr="006B5F6E">
              <w:t>структур зданий различных архитектурных стилей и эпох</w:t>
            </w:r>
            <w:r>
              <w:t>.</w:t>
            </w:r>
          </w:p>
          <w:p w:rsidR="006F6A15" w:rsidRDefault="006F6A15" w:rsidP="008A5AAB">
            <w:pPr>
              <w:jc w:val="both"/>
            </w:pPr>
            <w:r>
              <w:t>Выявление простых объёмов, образующих дом.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6F6A15" w:rsidRPr="00252C4D" w:rsidRDefault="006F6A15" w:rsidP="008A5AAB">
            <w:pPr>
              <w:jc w:val="both"/>
            </w:pPr>
            <w:r>
              <w:rPr>
                <w:b/>
              </w:rPr>
              <w:t xml:space="preserve">Развивать </w:t>
            </w:r>
            <w:r w:rsidRPr="00252C4D">
              <w:t>баланс функциональности и художественной красоты здания.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 w:rsidRPr="00252C4D">
              <w:t>Достижение выразительности  и целесообразности конструкции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и объяснять  </w:t>
            </w:r>
            <w:r w:rsidRPr="00252C4D">
              <w:t>структуру различных типов здания</w:t>
            </w:r>
            <w:r>
              <w:t>, выявлять горизонтальные, вертикальные, наклонные элементы, входящие в них.</w:t>
            </w:r>
          </w:p>
        </w:tc>
        <w:tc>
          <w:tcPr>
            <w:tcW w:w="2022" w:type="dxa"/>
          </w:tcPr>
          <w:p w:rsidR="006F6A15" w:rsidRPr="00171B55" w:rsidRDefault="006F6A15" w:rsidP="008A5AAB">
            <w:pPr>
              <w:jc w:val="both"/>
              <w:rPr>
                <w:sz w:val="21"/>
                <w:szCs w:val="21"/>
              </w:rPr>
            </w:pPr>
            <w:r>
              <w:rPr>
                <w:b/>
              </w:rPr>
              <w:t xml:space="preserve">Выполнение коллективной творческой работы « </w:t>
            </w:r>
            <w:r w:rsidRPr="00171B55">
              <w:rPr>
                <w:sz w:val="21"/>
                <w:szCs w:val="21"/>
              </w:rPr>
              <w:t>Соединение объёмных форм в единое архитектурное целое»,</w:t>
            </w:r>
          </w:p>
          <w:p w:rsidR="006F6A15" w:rsidRPr="00C156C5" w:rsidRDefault="006F6A15" w:rsidP="008A5AAB">
            <w:pPr>
              <w:jc w:val="both"/>
              <w:rPr>
                <w:b/>
              </w:rPr>
            </w:pPr>
            <w:r w:rsidRPr="00171B55">
              <w:rPr>
                <w:sz w:val="21"/>
                <w:szCs w:val="21"/>
              </w:rPr>
              <w:t>«Модуль как основа эстетической цельности в конструкции»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Уметь применять модульные элементы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работа: </w:t>
            </w:r>
            <w:r>
              <w:t>«Разнообразие  объёмных форм, их композиционное усложнение»</w:t>
            </w: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Pr="00731ECD" w:rsidRDefault="006F6A15" w:rsidP="008A5AAB">
            <w:pPr>
              <w:jc w:val="both"/>
            </w:pPr>
            <w:r>
              <w:t>«</w:t>
            </w:r>
            <w:r w:rsidRPr="00731ECD">
              <w:t>Важнейшие архитектурные элементы зданий</w:t>
            </w:r>
            <w:r>
              <w:t>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Выявление различных типов </w:t>
            </w:r>
            <w:r w:rsidRPr="00670788">
              <w:t>зданий, а также горизонтальных, вертикальных, наклонных элементов, входящих в их структуру.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lastRenderedPageBreak/>
              <w:t>Создавать разнообразные творческие работы (фантазийные конструкции)</w:t>
            </w:r>
          </w:p>
        </w:tc>
        <w:tc>
          <w:tcPr>
            <w:tcW w:w="1809" w:type="dxa"/>
          </w:tcPr>
          <w:p w:rsidR="006F6A15" w:rsidRPr="000B41D8" w:rsidRDefault="006F6A15" w:rsidP="008A5AAB">
            <w:pPr>
              <w:jc w:val="both"/>
            </w:pPr>
            <w:r>
              <w:rPr>
                <w:b/>
              </w:rPr>
              <w:lastRenderedPageBreak/>
              <w:t xml:space="preserve">Иметь представление </w:t>
            </w:r>
            <w:r>
              <w:t xml:space="preserve">и рассказывать о главных архитектурных элементах здания, их изменениях в процессе исторического </w:t>
            </w:r>
            <w:r>
              <w:lastRenderedPageBreak/>
              <w:t>развития.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 xml:space="preserve">Познакомиться с </w:t>
            </w:r>
            <w:r w:rsidRPr="00670788">
              <w:t xml:space="preserve">возникновением и историческим развитием главных архитектурных элементов здания (перекрытия, стены, двери, окна, крыша, а также арки, купола, </w:t>
            </w:r>
            <w:r w:rsidRPr="00670788">
              <w:lastRenderedPageBreak/>
              <w:t>своды, колонны и др.)</w:t>
            </w:r>
            <w:proofErr w:type="gramEnd"/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lastRenderedPageBreak/>
              <w:t xml:space="preserve">Выполнение коллективной творческой работы « </w:t>
            </w:r>
            <w:r w:rsidRPr="005A49F8">
              <w:t>Соединение объёмных форм в единое архитектурное целое»</w:t>
            </w:r>
          </w:p>
          <w:p w:rsidR="006F6A15" w:rsidRDefault="006F6A15" w:rsidP="008A5AAB">
            <w:pPr>
              <w:jc w:val="both"/>
            </w:pPr>
            <w:r>
              <w:t>(создание макета)</w:t>
            </w:r>
          </w:p>
          <w:p w:rsidR="006F6A15" w:rsidRPr="00C156C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Уметь создавать </w:t>
            </w:r>
            <w:r w:rsidRPr="00FF6A03">
              <w:t xml:space="preserve">различные модули и применять их при создании </w:t>
            </w:r>
            <w:proofErr w:type="gramStart"/>
            <w:r w:rsidRPr="00FF6A03">
              <w:t>архитектурного творческого проекта</w:t>
            </w:r>
            <w:proofErr w:type="gramEnd"/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FF6A03" w:rsidRDefault="006F6A15" w:rsidP="008A5AAB">
            <w:pPr>
              <w:jc w:val="both"/>
            </w:pPr>
            <w:r>
              <w:rPr>
                <w:b/>
              </w:rPr>
              <w:t>Практическая работа: «</w:t>
            </w:r>
            <w:r>
              <w:t xml:space="preserve">Проектирование объёмно – пространственного объекта из важнейших элементов здания» </w:t>
            </w:r>
            <w:r>
              <w:lastRenderedPageBreak/>
              <w:t>(создание макета)</w:t>
            </w: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6.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Красота и целесообразность</w:t>
            </w:r>
          </w:p>
          <w:p w:rsidR="006F6A15" w:rsidRPr="00731ECD" w:rsidRDefault="006F6A15" w:rsidP="008A5AAB">
            <w:pPr>
              <w:jc w:val="both"/>
            </w:pPr>
            <w:r>
              <w:t>«</w:t>
            </w:r>
            <w:r w:rsidRPr="00731ECD">
              <w:t>Вещь как сочетание объёмов и образ времени</w:t>
            </w:r>
            <w:r>
              <w:t>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Познакомиться с </w:t>
            </w:r>
            <w:r w:rsidRPr="00BC2731">
              <w:t>многообразием вещей мира. Выявить сочетание объёмов. Иметь представление о назначении вещей и целесообразности сочетаний объёмов</w:t>
            </w:r>
          </w:p>
        </w:tc>
        <w:tc>
          <w:tcPr>
            <w:tcW w:w="180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Уметь объяснять, что  </w:t>
            </w:r>
            <w:r w:rsidRPr="00912A96">
              <w:t>дизайн вещи одновременно искусст</w:t>
            </w:r>
            <w:r>
              <w:t>во и</w:t>
            </w:r>
            <w:r w:rsidRPr="00912A96">
              <w:t xml:space="preserve"> социальное проектирование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 w:rsidRPr="0000590A">
              <w:rPr>
                <w:b/>
              </w:rPr>
              <w:t xml:space="preserve">Определять </w:t>
            </w:r>
            <w:r>
              <w:t>вещь как объект, несущий отпечаток сегодняшнего и вчерашнего дня</w:t>
            </w:r>
          </w:p>
        </w:tc>
        <w:tc>
          <w:tcPr>
            <w:tcW w:w="2046" w:type="dxa"/>
          </w:tcPr>
          <w:p w:rsidR="006F6A15" w:rsidRPr="00912A96" w:rsidRDefault="006F6A15" w:rsidP="008A5AAB">
            <w:pPr>
              <w:jc w:val="both"/>
            </w:pPr>
            <w:r>
              <w:rPr>
                <w:b/>
              </w:rPr>
              <w:t xml:space="preserve">Понимать </w:t>
            </w:r>
            <w:r w:rsidRPr="00912A96">
              <w:t>общее  и различное  во внешнем облике вещи и здания.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 w:rsidRPr="00912A96">
              <w:t>Уметь выявлять сочетание объёмов, образующих форму вещи</w:t>
            </w:r>
          </w:p>
        </w:tc>
        <w:tc>
          <w:tcPr>
            <w:tcW w:w="2022" w:type="dxa"/>
          </w:tcPr>
          <w:p w:rsidR="006F6A15" w:rsidRPr="00C156C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Создавать творческие </w:t>
            </w:r>
            <w:r w:rsidRPr="0000590A">
              <w:t>работы в материале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Осознавать  </w:t>
            </w:r>
            <w:r w:rsidRPr="00912A96">
              <w:t>дизайн вещи одновременно как искусство и как социальное проектирование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>Аналитическая работа: «</w:t>
            </w:r>
            <w:r>
              <w:t>Зарисовка бытового предмета»,</w:t>
            </w:r>
          </w:p>
          <w:p w:rsidR="006F6A15" w:rsidRPr="0000590A" w:rsidRDefault="006F6A15" w:rsidP="008A5AAB">
            <w:pPr>
              <w:jc w:val="both"/>
            </w:pPr>
            <w:r w:rsidRPr="0000590A">
              <w:rPr>
                <w:b/>
              </w:rPr>
              <w:t>Творческая работа</w:t>
            </w:r>
            <w:proofErr w:type="gramStart"/>
            <w:r w:rsidRPr="00D90FF4">
              <w:t>«С</w:t>
            </w:r>
            <w:proofErr w:type="gramEnd"/>
            <w:r w:rsidRPr="00D90FF4">
              <w:t>оздание образно – тематической инсталляции» (портрет времени)</w:t>
            </w: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Pr="00731ECD" w:rsidRDefault="006F6A15" w:rsidP="008A5AAB">
            <w:pPr>
              <w:jc w:val="both"/>
            </w:pPr>
            <w:r w:rsidRPr="00731ECD">
              <w:t>Форма и материал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Проследить взаимосвязь </w:t>
            </w:r>
            <w:r w:rsidRPr="00D90FF4">
              <w:t>формы и материала, влияние функции вещи на материал, из которого она будет создаваться.</w:t>
            </w:r>
          </w:p>
        </w:tc>
        <w:tc>
          <w:tcPr>
            <w:tcW w:w="1809" w:type="dxa"/>
          </w:tcPr>
          <w:p w:rsidR="006F6A15" w:rsidRPr="00D90FF4" w:rsidRDefault="006F6A15" w:rsidP="008A5AAB">
            <w:pPr>
              <w:jc w:val="both"/>
            </w:pPr>
            <w:r>
              <w:rPr>
                <w:b/>
              </w:rPr>
              <w:t xml:space="preserve">Понимать и объяснять, </w:t>
            </w:r>
            <w:r w:rsidRPr="00D90FF4">
              <w:t>в чём заключается взаимосвязь формы и материала.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 w:rsidRPr="00D90FF4">
              <w:rPr>
                <w:b/>
              </w:rPr>
              <w:t xml:space="preserve">Развивать </w:t>
            </w:r>
            <w:r w:rsidRPr="00D90FF4">
              <w:t>творческое воображение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</w:t>
            </w:r>
            <w:r w:rsidRPr="00D90FF4">
              <w:t>роль материала в определении формы.</w:t>
            </w:r>
          </w:p>
        </w:tc>
        <w:tc>
          <w:tcPr>
            <w:tcW w:w="2022" w:type="dxa"/>
          </w:tcPr>
          <w:p w:rsidR="006F6A15" w:rsidRPr="00D90FF4" w:rsidRDefault="006F6A15" w:rsidP="008A5AAB">
            <w:pPr>
              <w:jc w:val="both"/>
            </w:pPr>
            <w:r>
              <w:rPr>
                <w:b/>
              </w:rPr>
              <w:t xml:space="preserve">Создавать новые фантазийные </w:t>
            </w:r>
            <w:r w:rsidRPr="00D90FF4">
              <w:t>или утилитарные функции для старых вещей</w:t>
            </w:r>
          </w:p>
          <w:p w:rsidR="006F6A15" w:rsidRPr="00C156C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над творческим проектом </w:t>
            </w:r>
            <w:r w:rsidRPr="00D90FF4">
              <w:t>«Сочинённые вещи» или «Из вещи – вещь»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Осознавать </w:t>
            </w:r>
            <w:r w:rsidRPr="00D90FF4">
              <w:t>влияние развития технологий и материалов на изменение формы вещи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работа: </w:t>
            </w:r>
          </w:p>
          <w:p w:rsidR="006F6A15" w:rsidRPr="00D90FF4" w:rsidRDefault="006F6A15" w:rsidP="008A5AAB">
            <w:pPr>
              <w:jc w:val="both"/>
            </w:pPr>
            <w:r w:rsidRPr="00D90FF4">
              <w:t>«Определяющая роль материала в создании формы, конструкции и назначении вещи»</w:t>
            </w:r>
          </w:p>
        </w:tc>
      </w:tr>
      <w:tr w:rsidR="006F6A15" w:rsidRPr="002D28D5" w:rsidTr="008A5AAB">
        <w:trPr>
          <w:trHeight w:val="405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7.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Цвет в архитектуре и дизайне. 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A9637E">
              <w:t>Роль цвета в формотворчестве</w:t>
            </w:r>
            <w:r>
              <w:t>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Получить представление о </w:t>
            </w:r>
            <w:r w:rsidRPr="004942B6">
              <w:t>влиянии цвета на восприятие формы объектов архитектуры и дизайна, а также о том, какое значение имеет расположение цвета в пространстве архитектурно – дизайнерского объекта</w:t>
            </w:r>
          </w:p>
        </w:tc>
        <w:tc>
          <w:tcPr>
            <w:tcW w:w="1809" w:type="dxa"/>
          </w:tcPr>
          <w:p w:rsidR="006F6A15" w:rsidRPr="00374EEC" w:rsidRDefault="006F6A15" w:rsidP="008A5AAB">
            <w:pPr>
              <w:jc w:val="both"/>
            </w:pPr>
            <w:r>
              <w:rPr>
                <w:b/>
              </w:rPr>
              <w:t xml:space="preserve">Иметь представление </w:t>
            </w:r>
            <w:r w:rsidRPr="00374EEC">
              <w:t>о формообразующем значении цвет</w:t>
            </w:r>
            <w:r>
              <w:t>а в дизайне и архитектуре,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t>о</w:t>
            </w:r>
            <w:r w:rsidRPr="00374EEC">
              <w:t xml:space="preserve"> влиянии цвета на восприятие формы объектов архитектуры и дизайна.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Знать </w:t>
            </w:r>
            <w:r w:rsidRPr="005E1830">
              <w:t>о преобладании локального цвета в дизайне и архитектуре.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и объяснять </w:t>
            </w:r>
            <w:r w:rsidRPr="005E1830">
              <w:t>особенности цвета в живописи, дизайне, архитектуре.</w:t>
            </w:r>
          </w:p>
        </w:tc>
        <w:tc>
          <w:tcPr>
            <w:tcW w:w="2022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Выполнять коллективно – творческую работу по теме</w:t>
            </w:r>
          </w:p>
          <w:p w:rsidR="006F6A15" w:rsidRPr="005E1830" w:rsidRDefault="006F6A15" w:rsidP="008A5AAB">
            <w:pPr>
              <w:jc w:val="both"/>
            </w:pPr>
            <w:r>
              <w:rPr>
                <w:b/>
              </w:rPr>
              <w:t>(</w:t>
            </w:r>
            <w:r>
              <w:t>создание комплекта упаковок из 3 -5 предметов, макета цветового решения пространства микрорайона)</w:t>
            </w:r>
          </w:p>
        </w:tc>
        <w:tc>
          <w:tcPr>
            <w:tcW w:w="1843" w:type="dxa"/>
          </w:tcPr>
          <w:p w:rsidR="006F6A15" w:rsidRPr="005E1830" w:rsidRDefault="006F6A15" w:rsidP="008A5AAB">
            <w:pPr>
              <w:jc w:val="both"/>
            </w:pPr>
            <w:r>
              <w:rPr>
                <w:b/>
              </w:rPr>
              <w:t xml:space="preserve">Отличать роль </w:t>
            </w:r>
            <w:r w:rsidRPr="005E1830">
              <w:t>цвета в живописи от его назначения в конструктивных искусствах.</w:t>
            </w:r>
          </w:p>
          <w:p w:rsidR="006F6A15" w:rsidRPr="005E1830" w:rsidRDefault="006F6A15" w:rsidP="008A5AAB"/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Коллективная работа:</w:t>
            </w:r>
          </w:p>
          <w:p w:rsidR="006F6A15" w:rsidRPr="005E1830" w:rsidRDefault="006F6A15" w:rsidP="008A5AAB">
            <w:pPr>
              <w:jc w:val="both"/>
            </w:pPr>
            <w:r>
              <w:rPr>
                <w:b/>
              </w:rPr>
              <w:t>«</w:t>
            </w:r>
            <w:r>
              <w:t>Цвет как конструктивный, пространственный и декоративный элемент композиции»</w:t>
            </w:r>
          </w:p>
        </w:tc>
      </w:tr>
    </w:tbl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РАЗДЕЛ №3 «ГОРОД И ЧЕЛОВЕК»</w:t>
      </w:r>
    </w:p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lastRenderedPageBreak/>
        <w:t>« Социальное значение дизайна и архитектуры как среды жизни человека» - 12 часов</w:t>
      </w:r>
    </w:p>
    <w:p w:rsidR="006F6A15" w:rsidRPr="0038251A" w:rsidRDefault="006F6A15" w:rsidP="006F6A15">
      <w:pPr>
        <w:spacing w:after="0" w:line="240" w:lineRule="auto"/>
        <w:ind w:left="-340" w:right="-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</w:t>
      </w:r>
    </w:p>
    <w:p w:rsidR="006F6A15" w:rsidRPr="0038251A" w:rsidRDefault="006F6A15" w:rsidP="006F6A15">
      <w:pPr>
        <w:spacing w:after="0" w:line="240" w:lineRule="auto"/>
        <w:ind w:left="-340" w:right="-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История архитектуры и дизайна как развитие образно – стилевого языка конструктивных искусств и технических возможностей эпохи.</w:t>
      </w:r>
    </w:p>
    <w:p w:rsidR="006F6A15" w:rsidRPr="0038251A" w:rsidRDefault="006F6A15" w:rsidP="006F6A15">
      <w:pPr>
        <w:spacing w:after="0" w:line="240" w:lineRule="auto"/>
        <w:ind w:left="-340" w:right="-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Массово – промышленное производство вещей и зданий, их влияние на образ жизни и сознание людей. Организация городской среды.</w:t>
      </w:r>
    </w:p>
    <w:p w:rsidR="006F6A15" w:rsidRPr="0038251A" w:rsidRDefault="006F6A15" w:rsidP="006F6A15">
      <w:pPr>
        <w:spacing w:after="0" w:line="240" w:lineRule="auto"/>
        <w:ind w:left="-340" w:right="-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Проживание  пространства – основа образной выразительности архитектуры. Взаимосвязь дизайна и архитектуры в обустройстве интерьерных пространств. Взаимосвязь дизайна и архитектуры в обустройстве интерьерных пространств.</w:t>
      </w:r>
    </w:p>
    <w:p w:rsidR="006F6A15" w:rsidRPr="0038251A" w:rsidRDefault="006F6A15" w:rsidP="006F6A15">
      <w:pPr>
        <w:spacing w:after="0" w:line="240" w:lineRule="auto"/>
        <w:ind w:left="-340" w:right="-3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 xml:space="preserve">Природа в городе или город в природе. Взаимоотношения первичной природы и рукотворного мира, созданного человеком. </w:t>
      </w:r>
      <w:proofErr w:type="spellStart"/>
      <w:r w:rsidRPr="0038251A">
        <w:rPr>
          <w:rFonts w:ascii="Times New Roman" w:hAnsi="Times New Roman" w:cs="Times New Roman"/>
          <w:sz w:val="24"/>
          <w:szCs w:val="24"/>
        </w:rPr>
        <w:t>Ландшафтно</w:t>
      </w:r>
      <w:proofErr w:type="spellEnd"/>
      <w:r w:rsidRPr="0038251A">
        <w:rPr>
          <w:rFonts w:ascii="Times New Roman" w:hAnsi="Times New Roman" w:cs="Times New Roman"/>
          <w:sz w:val="24"/>
          <w:szCs w:val="24"/>
        </w:rPr>
        <w:t xml:space="preserve"> – парковая архитектура и ландшафтный дизайн. Использование природных и имитационных материалов в макете.</w:t>
      </w: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435"/>
        <w:gridCol w:w="391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2D28D5" w:rsidTr="008A5AAB">
        <w:trPr>
          <w:trHeight w:val="255"/>
        </w:trPr>
        <w:tc>
          <w:tcPr>
            <w:tcW w:w="45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Часы </w:t>
            </w:r>
          </w:p>
        </w:tc>
        <w:tc>
          <w:tcPr>
            <w:tcW w:w="199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9A45F7">
              <w:rPr>
                <w:b/>
              </w:rPr>
              <w:t>Коммуникативные</w:t>
            </w:r>
            <w:r w:rsidRPr="002D28D5">
              <w:rPr>
                <w:b/>
              </w:rPr>
              <w:t xml:space="preserve">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Дом. Задание</w:t>
            </w:r>
          </w:p>
        </w:tc>
      </w:tr>
      <w:tr w:rsidR="006F6A15" w:rsidRPr="002D28D5" w:rsidTr="008A5AAB">
        <w:trPr>
          <w:trHeight w:val="240"/>
        </w:trPr>
        <w:tc>
          <w:tcPr>
            <w:tcW w:w="458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6F6A1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99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0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46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22" w:type="dxa"/>
            <w:vMerge/>
          </w:tcPr>
          <w:p w:rsidR="006F6A15" w:rsidRPr="009A45F7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Pr="00E45C02" w:rsidRDefault="006F6A15" w:rsidP="008A5AAB">
            <w:pPr>
              <w:jc w:val="both"/>
            </w:pPr>
            <w:r w:rsidRPr="00E45C02">
              <w:t>«Социальное значение дизайна и архитектуры в жизни человека»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Познакомиться с видами дизайна и архитектуры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22" w:type="dxa"/>
          </w:tcPr>
          <w:p w:rsidR="006F6A15" w:rsidRPr="009A45F7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1.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«Город сквозь времена и страны»</w:t>
            </w:r>
          </w:p>
          <w:p w:rsidR="006F6A15" w:rsidRDefault="006F6A15" w:rsidP="008A5AAB">
            <w:pPr>
              <w:jc w:val="both"/>
            </w:pPr>
            <w:r w:rsidRPr="005100C8">
              <w:rPr>
                <w:b/>
              </w:rPr>
              <w:t>«</w:t>
            </w:r>
            <w:r w:rsidRPr="005100C8">
              <w:t>Образы материальной культуры прошлого»</w:t>
            </w:r>
          </w:p>
          <w:p w:rsidR="006F6A15" w:rsidRPr="005100C8" w:rsidRDefault="006F6A15" w:rsidP="008A5AAB">
            <w:pPr>
              <w:jc w:val="both"/>
            </w:pPr>
          </w:p>
          <w:p w:rsidR="006F6A15" w:rsidRPr="00567B03" w:rsidRDefault="006F6A15" w:rsidP="008A5AAB">
            <w:pPr>
              <w:jc w:val="both"/>
            </w:pPr>
            <w:r w:rsidRPr="005100C8">
              <w:t>«Русская архитектура – неотделимая часть мирового искусства»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9" w:type="dxa"/>
          </w:tcPr>
          <w:p w:rsidR="006F6A15" w:rsidRPr="00877467" w:rsidRDefault="006F6A15" w:rsidP="008A5AAB">
            <w:pPr>
              <w:jc w:val="both"/>
            </w:pPr>
            <w:r>
              <w:rPr>
                <w:b/>
              </w:rPr>
              <w:t xml:space="preserve">Познакомиться с </w:t>
            </w:r>
            <w:r w:rsidRPr="00877467">
              <w:t>образом и стилем.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877467">
              <w:t>Понимать значение архитектурно – пространственной композиционной доминанты во  внешнем облике города</w:t>
            </w:r>
          </w:p>
        </w:tc>
        <w:tc>
          <w:tcPr>
            <w:tcW w:w="1809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Создавать </w:t>
            </w:r>
            <w:r w:rsidRPr="00877467">
              <w:t>образ материальной культуры прошлого в собственной творческой работе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Создание </w:t>
            </w:r>
            <w:r w:rsidRPr="00877467">
              <w:t>живописных этюдов части города из фотографий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Иметь общее представление и рассказывать </w:t>
            </w:r>
            <w:r w:rsidRPr="00877467">
              <w:t>об особенностях архитектурно – художественных стилей разных эпох</w:t>
            </w:r>
          </w:p>
        </w:tc>
        <w:tc>
          <w:tcPr>
            <w:tcW w:w="2022" w:type="dxa"/>
          </w:tcPr>
          <w:p w:rsidR="006F6A15" w:rsidRPr="00877467" w:rsidRDefault="006F6A15" w:rsidP="008A5AAB">
            <w:pPr>
              <w:jc w:val="both"/>
              <w:rPr>
                <w:b/>
              </w:rPr>
            </w:pPr>
            <w:r w:rsidRPr="00877467">
              <w:rPr>
                <w:b/>
              </w:rPr>
              <w:t>Коллективная творческая работа</w:t>
            </w:r>
          </w:p>
          <w:p w:rsidR="006F6A15" w:rsidRPr="00877467" w:rsidRDefault="006F6A15" w:rsidP="008A5AAB">
            <w:pPr>
              <w:jc w:val="both"/>
            </w:pPr>
            <w:r w:rsidRPr="00877467">
              <w:t>«Архитектура народного жилища. Храмовая архитектура. Частный дом»</w:t>
            </w:r>
          </w:p>
          <w:p w:rsidR="006F6A15" w:rsidRPr="00877467" w:rsidRDefault="006F6A15" w:rsidP="008A5AAB">
            <w:pPr>
              <w:jc w:val="both"/>
            </w:pP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Провести </w:t>
            </w:r>
            <w:r w:rsidRPr="00877467">
              <w:t>художественно – аналитический обзор развития обзорно – стилевого языка архитектуры как этапов духовной. Художественной и материальной культуры разных народов и эпох.</w:t>
            </w:r>
          </w:p>
        </w:tc>
        <w:tc>
          <w:tcPr>
            <w:tcW w:w="1843" w:type="dxa"/>
          </w:tcPr>
          <w:p w:rsidR="006F6A15" w:rsidRPr="00B3015B" w:rsidRDefault="006F6A15" w:rsidP="008A5AAB">
            <w:pPr>
              <w:jc w:val="both"/>
              <w:rPr>
                <w:b/>
              </w:rPr>
            </w:pPr>
            <w:r w:rsidRPr="00B3015B">
              <w:rPr>
                <w:b/>
              </w:rPr>
              <w:t>Творческая работа:</w:t>
            </w:r>
          </w:p>
          <w:p w:rsidR="006F6A15" w:rsidRPr="00877467" w:rsidRDefault="006F6A15" w:rsidP="008A5AAB">
            <w:pPr>
              <w:jc w:val="both"/>
            </w:pPr>
            <w:r w:rsidRPr="00877467">
              <w:t>«Архитектурные образы прошлых эпох»</w:t>
            </w:r>
          </w:p>
          <w:p w:rsidR="006F6A15" w:rsidRPr="00B3015B" w:rsidRDefault="006F6A15" w:rsidP="008A5AAB">
            <w:pPr>
              <w:jc w:val="both"/>
              <w:rPr>
                <w:b/>
              </w:rPr>
            </w:pPr>
            <w:r w:rsidRPr="00B3015B">
              <w:rPr>
                <w:b/>
              </w:rPr>
              <w:t>Практическая работа:</w:t>
            </w:r>
          </w:p>
          <w:p w:rsidR="006F6A15" w:rsidRPr="00877467" w:rsidRDefault="006F6A15" w:rsidP="008A5AAB">
            <w:pPr>
              <w:jc w:val="both"/>
              <w:rPr>
                <w:b/>
              </w:rPr>
            </w:pPr>
            <w:r w:rsidRPr="00877467">
              <w:t>Фотоколлаж  из изображений произведений архитектуры и дизайна одного стиля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  <w:tcBorders>
              <w:bottom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2. «Город сегодня и завтра»</w:t>
            </w:r>
          </w:p>
          <w:p w:rsidR="006F6A15" w:rsidRPr="00567B03" w:rsidRDefault="006F6A15" w:rsidP="008A5AAB">
            <w:pPr>
              <w:jc w:val="both"/>
            </w:pPr>
            <w:r>
              <w:t>«Пути развития современной архитектуры и дизайна»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Познакомиться  с </w:t>
            </w:r>
            <w:r w:rsidRPr="00B760AF">
              <w:t>архитектурной и градостроительной революцией 20 века. Её технологическими и эстетическими предпосылками</w:t>
            </w:r>
            <w:r>
              <w:rPr>
                <w:b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F6A15" w:rsidRPr="004E06E5" w:rsidRDefault="006F6A15" w:rsidP="008A5AAB">
            <w:pPr>
              <w:jc w:val="both"/>
              <w:rPr>
                <w:sz w:val="21"/>
                <w:szCs w:val="21"/>
              </w:rPr>
            </w:pPr>
            <w:r>
              <w:rPr>
                <w:b/>
              </w:rPr>
              <w:t xml:space="preserve">Осознавать </w:t>
            </w:r>
            <w:r w:rsidRPr="004E06E5">
              <w:rPr>
                <w:sz w:val="21"/>
                <w:szCs w:val="21"/>
              </w:rPr>
              <w:t>современный уровень развития технологий и материалов, используемых при строительстве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4E06E5">
              <w:rPr>
                <w:sz w:val="21"/>
                <w:szCs w:val="21"/>
              </w:rPr>
              <w:t xml:space="preserve">Знать отрицание канонов и одновременно использование наследия с учётом нового </w:t>
            </w:r>
            <w:r w:rsidRPr="004E06E5">
              <w:rPr>
                <w:sz w:val="21"/>
                <w:szCs w:val="21"/>
              </w:rPr>
              <w:lastRenderedPageBreak/>
              <w:t>уровня материально – строительной техники.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Познакомиться с </w:t>
            </w:r>
            <w:r w:rsidRPr="00B760AF">
              <w:t>социальным аспектом «перестройки» в архитектуре</w:t>
            </w:r>
            <w:r>
              <w:rPr>
                <w:b/>
              </w:rPr>
              <w:t>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Разобрать </w:t>
            </w:r>
            <w:r w:rsidRPr="00B760AF">
              <w:t>проблему урбанизации ландшафта, безликости и агрессивности среды современного города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6F6A15" w:rsidRPr="00D1469A" w:rsidRDefault="006F6A15" w:rsidP="008A5AAB">
            <w:pPr>
              <w:jc w:val="both"/>
            </w:pPr>
            <w:r w:rsidRPr="00EF6A50">
              <w:rPr>
                <w:b/>
              </w:rPr>
              <w:t xml:space="preserve">Выполнять </w:t>
            </w:r>
            <w:r w:rsidRPr="00EF6A50">
              <w:t xml:space="preserve">в </w:t>
            </w:r>
            <w:r w:rsidRPr="00D1469A">
              <w:t>материале разнохарактерные  практические творческие работы</w:t>
            </w:r>
          </w:p>
          <w:p w:rsidR="006F6A15" w:rsidRPr="00D1469A" w:rsidRDefault="006F6A15" w:rsidP="008A5AAB">
            <w:pPr>
              <w:jc w:val="both"/>
            </w:pPr>
          </w:p>
          <w:p w:rsidR="006F6A15" w:rsidRPr="00007EA0" w:rsidRDefault="006F6A15" w:rsidP="008A5AAB">
            <w:pPr>
              <w:jc w:val="both"/>
            </w:pPr>
            <w:r w:rsidRPr="00D1469A">
              <w:t xml:space="preserve">Современные поиски новой эстетики </w:t>
            </w:r>
            <w:proofErr w:type="gramStart"/>
            <w:r w:rsidRPr="00D1469A">
              <w:t>архитектурного решения</w:t>
            </w:r>
            <w:proofErr w:type="gramEnd"/>
            <w:r w:rsidRPr="00D1469A">
              <w:t xml:space="preserve"> в </w:t>
            </w:r>
            <w:r w:rsidRPr="00007EA0">
              <w:t>градостроительстве</w:t>
            </w:r>
          </w:p>
          <w:p w:rsidR="006F6A15" w:rsidRPr="00B760AF" w:rsidRDefault="006F6A15" w:rsidP="008A5AAB">
            <w:pPr>
              <w:jc w:val="both"/>
              <w:rPr>
                <w:b/>
              </w:rPr>
            </w:pPr>
            <w:r w:rsidRPr="00B760AF">
              <w:rPr>
                <w:b/>
              </w:rPr>
              <w:t>Работа над коллажем:</w:t>
            </w:r>
            <w:r w:rsidRPr="00B760AF">
              <w:t xml:space="preserve"> графическая </w:t>
            </w:r>
            <w:r w:rsidRPr="00B760AF">
              <w:lastRenderedPageBreak/>
              <w:t>фантазийная зарисовка города будущего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Понимать </w:t>
            </w:r>
            <w:r w:rsidRPr="00EF6A50">
              <w:t>значение преемственности  в искусстве архитектуры и искать собственный способ «примирения» прошлого и настоящего в процессе реконструкции городов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B760AF" w:rsidRDefault="006F6A15" w:rsidP="008A5AAB">
            <w:pPr>
              <w:jc w:val="both"/>
            </w:pPr>
            <w:r>
              <w:t>«Образ современного города и архитектурного стиля будущего»</w:t>
            </w:r>
          </w:p>
        </w:tc>
      </w:tr>
    </w:tbl>
    <w:p w:rsidR="006F6A15" w:rsidRDefault="006F6A15" w:rsidP="006F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405"/>
        <w:gridCol w:w="30"/>
        <w:gridCol w:w="391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2D28D5" w:rsidTr="008A5AAB">
        <w:trPr>
          <w:trHeight w:val="450"/>
        </w:trPr>
        <w:tc>
          <w:tcPr>
            <w:tcW w:w="458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3. «Живое пространство»</w:t>
            </w:r>
          </w:p>
          <w:p w:rsidR="006F6A15" w:rsidRPr="00567B03" w:rsidRDefault="006F6A15" w:rsidP="008A5AAB">
            <w:pPr>
              <w:jc w:val="both"/>
            </w:pPr>
            <w:r>
              <w:rPr>
                <w:b/>
              </w:rPr>
              <w:t>«</w:t>
            </w:r>
            <w:r>
              <w:t>Город, микрорайон, улица»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6F6A15" w:rsidRPr="007D3F85" w:rsidRDefault="006F6A15" w:rsidP="008A5AAB">
            <w:pPr>
              <w:jc w:val="both"/>
            </w:pPr>
            <w:r>
              <w:rPr>
                <w:b/>
              </w:rPr>
              <w:t xml:space="preserve">Познакомиться с </w:t>
            </w:r>
            <w:r w:rsidRPr="007D3F85">
              <w:t>историческими  формами планировки городской среды и их связью с образом жизни людей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7D3F85">
              <w:t>Роль цвета в формировании пространства.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Познакомиться </w:t>
            </w:r>
            <w:r w:rsidRPr="007D3F85">
              <w:t>с организацией пространственной среды, с цветовой гаммой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Рассматривать и объяснять </w:t>
            </w:r>
            <w:r w:rsidRPr="007D3F85">
              <w:t>планировку города как способ оптимальной  организации образа жизни людей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Создавать творческие практические работы,</w:t>
            </w:r>
          </w:p>
          <w:p w:rsidR="006F6A15" w:rsidRPr="007D3F85" w:rsidRDefault="006F6A15" w:rsidP="008A5AAB">
            <w:pPr>
              <w:jc w:val="both"/>
            </w:pPr>
            <w:r w:rsidRPr="007D3F85">
              <w:t>Развивать чувство композиции</w:t>
            </w:r>
          </w:p>
          <w:p w:rsidR="006F6A15" w:rsidRPr="009A45F7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Создание макетной или графической схемы – карты, создание проекта расположения современного здания в исторически сложившейся городской среде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Познакомиться </w:t>
            </w:r>
            <w:r w:rsidRPr="007D3F85">
              <w:t>с различными композиционными видами планировки города: замкнутая, радиальная, кольцевая, свободно – разомкнутая, ассиметричная, прямоугольная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7D3F85">
              <w:t>Композиционнаяорганизация</w:t>
            </w:r>
            <w:proofErr w:type="spellEnd"/>
            <w:r w:rsidRPr="007D3F85">
              <w:t xml:space="preserve"> городского пространства</w:t>
            </w:r>
            <w:r>
              <w:rPr>
                <w:b/>
              </w:rPr>
              <w:t>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21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4. «Вещь в городе и дома»</w:t>
            </w: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567B03">
              <w:t>Городской дизайн»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Собрать </w:t>
            </w:r>
            <w:r w:rsidRPr="007C13BB">
              <w:t xml:space="preserve">информацию о </w:t>
            </w:r>
            <w:r w:rsidRPr="00592B21">
              <w:rPr>
                <w:sz w:val="21"/>
                <w:szCs w:val="21"/>
              </w:rPr>
              <w:t>неповторимости старинных кварталов жилья, о малых архитектурных формах,  дизайне и индивидуализации городской среды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Проявлять </w:t>
            </w:r>
            <w:r w:rsidRPr="007C13BB">
              <w:t>творческую фантазию, выдумку, находчивость, умение адекватно оценивать ситуацию в процессе работы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Осознавать и объяснять </w:t>
            </w:r>
            <w:r w:rsidRPr="00592B21">
              <w:rPr>
                <w:sz w:val="21"/>
                <w:szCs w:val="21"/>
              </w:rPr>
              <w:t>роль малой архитектуры и архитектурного дизайна в установке связи между человеком и архитектурой, в «проживании» городского пространства</w:t>
            </w:r>
          </w:p>
        </w:tc>
        <w:tc>
          <w:tcPr>
            <w:tcW w:w="2022" w:type="dxa"/>
          </w:tcPr>
          <w:p w:rsidR="006F6A15" w:rsidRPr="007C13BB" w:rsidRDefault="006F6A15" w:rsidP="008A5AAB">
            <w:pPr>
              <w:jc w:val="both"/>
              <w:rPr>
                <w:b/>
              </w:rPr>
            </w:pPr>
            <w:r w:rsidRPr="007C13BB">
              <w:rPr>
                <w:b/>
              </w:rPr>
              <w:t xml:space="preserve">Создавать коллективные </w:t>
            </w:r>
            <w:r w:rsidRPr="007C13BB">
              <w:t>творческие работы в технике коллажа, дизайн - проекта оформления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Иметь представление </w:t>
            </w:r>
            <w:r w:rsidRPr="007C13BB">
              <w:t>об историчности и социальности интерьеров прошлого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7C13BB" w:rsidRDefault="006F6A15" w:rsidP="008A5AAB">
            <w:pPr>
              <w:jc w:val="both"/>
            </w:pPr>
            <w:r w:rsidRPr="007C13BB">
              <w:t>«</w:t>
            </w:r>
            <w:r w:rsidRPr="00190386">
              <w:t>Проектирование</w:t>
            </w:r>
            <w:r w:rsidRPr="007C13BB">
              <w:t xml:space="preserve"> дизайна объектов городской среды»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5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D4401">
              <w:t>Интерьер и вещь в доме. Дизайн пространственно – вещной среды интерьера»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9" w:type="dxa"/>
          </w:tcPr>
          <w:p w:rsidR="006F6A15" w:rsidRPr="009B3DD2" w:rsidRDefault="006F6A15" w:rsidP="008A5AAB">
            <w:pPr>
              <w:jc w:val="both"/>
              <w:rPr>
                <w:sz w:val="21"/>
                <w:szCs w:val="21"/>
              </w:rPr>
            </w:pPr>
            <w:r w:rsidRPr="009B3DD2">
              <w:rPr>
                <w:b/>
                <w:sz w:val="21"/>
                <w:szCs w:val="21"/>
              </w:rPr>
              <w:t xml:space="preserve">Познакомиться с </w:t>
            </w:r>
            <w:r w:rsidRPr="009B3DD2">
              <w:rPr>
                <w:sz w:val="21"/>
                <w:szCs w:val="21"/>
              </w:rPr>
              <w:t>архитектурным «остовом» интерьера, историчностью и социальностью интерьера.</w:t>
            </w:r>
          </w:p>
          <w:p w:rsidR="006F6A15" w:rsidRPr="009B3DD2" w:rsidRDefault="006F6A15" w:rsidP="008A5AAB">
            <w:pPr>
              <w:jc w:val="both"/>
              <w:rPr>
                <w:sz w:val="21"/>
                <w:szCs w:val="21"/>
              </w:rPr>
            </w:pPr>
            <w:r w:rsidRPr="009B3DD2">
              <w:rPr>
                <w:sz w:val="21"/>
                <w:szCs w:val="21"/>
              </w:rPr>
              <w:t>Знакомство с отделочными материалами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9B3DD2">
              <w:rPr>
                <w:b/>
                <w:sz w:val="21"/>
                <w:szCs w:val="21"/>
              </w:rPr>
              <w:t xml:space="preserve">Сделать подборку </w:t>
            </w:r>
            <w:r w:rsidRPr="009B3DD2">
              <w:rPr>
                <w:sz w:val="21"/>
                <w:szCs w:val="21"/>
              </w:rPr>
              <w:lastRenderedPageBreak/>
              <w:t>интерьера общественных мест: театр, кафе, вокзал, офис, школа и др.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Учиться </w:t>
            </w:r>
            <w:r w:rsidRPr="00BE2700">
              <w:t>понимать роль цвета, фактур и вещного наполнения интерьерного пространства общественных мест (театр, кафе, вокзал, офис, школа)</w:t>
            </w:r>
          </w:p>
        </w:tc>
        <w:tc>
          <w:tcPr>
            <w:tcW w:w="2046" w:type="dxa"/>
          </w:tcPr>
          <w:p w:rsidR="006F6A15" w:rsidRPr="009B3DD2" w:rsidRDefault="006F6A15" w:rsidP="008A5AAB">
            <w:pPr>
              <w:jc w:val="both"/>
            </w:pPr>
            <w:r>
              <w:rPr>
                <w:b/>
              </w:rPr>
              <w:t xml:space="preserve">Провести </w:t>
            </w:r>
            <w:r w:rsidRPr="009B3DD2">
              <w:t>аналогию от унификации к индивидуализации подбора вещного наполнения интерьера.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Создание  </w:t>
            </w:r>
            <w:r w:rsidRPr="009B3DD2">
              <w:t>конструктивного или  декоративно – цветового решения элемента сервиса.</w:t>
            </w:r>
          </w:p>
        </w:tc>
        <w:tc>
          <w:tcPr>
            <w:tcW w:w="2022" w:type="dxa"/>
          </w:tcPr>
          <w:p w:rsidR="006F6A15" w:rsidRPr="009B3DD2" w:rsidRDefault="006F6A15" w:rsidP="008A5AAB">
            <w:pPr>
              <w:jc w:val="both"/>
              <w:rPr>
                <w:sz w:val="21"/>
                <w:szCs w:val="21"/>
              </w:rPr>
            </w:pPr>
            <w:r w:rsidRPr="009B3DD2">
              <w:rPr>
                <w:b/>
                <w:sz w:val="21"/>
                <w:szCs w:val="21"/>
              </w:rPr>
              <w:t xml:space="preserve">Создавать </w:t>
            </w:r>
            <w:r w:rsidRPr="009B3DD2">
              <w:rPr>
                <w:sz w:val="21"/>
                <w:szCs w:val="21"/>
              </w:rPr>
              <w:t xml:space="preserve">практические творческие работы с опорой на собственное чувство композиции и стиля, а также на умение владеть различными художественными </w:t>
            </w:r>
            <w:r w:rsidRPr="009B3DD2">
              <w:rPr>
                <w:sz w:val="21"/>
                <w:szCs w:val="21"/>
              </w:rPr>
              <w:lastRenderedPageBreak/>
              <w:t>материалами</w:t>
            </w:r>
          </w:p>
          <w:p w:rsidR="006F6A15" w:rsidRPr="009A45F7" w:rsidRDefault="006F6A15" w:rsidP="008A5AAB">
            <w:pPr>
              <w:jc w:val="both"/>
              <w:rPr>
                <w:b/>
              </w:rPr>
            </w:pPr>
            <w:r w:rsidRPr="009B3DD2">
              <w:rPr>
                <w:b/>
                <w:sz w:val="21"/>
                <w:szCs w:val="21"/>
              </w:rPr>
              <w:t xml:space="preserve">Создать </w:t>
            </w:r>
            <w:r w:rsidRPr="009B3DD2">
              <w:rPr>
                <w:sz w:val="21"/>
                <w:szCs w:val="21"/>
              </w:rPr>
              <w:t>коллажные композиции или реферат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Познакомиться </w:t>
            </w:r>
            <w:r w:rsidRPr="009B3DD2">
              <w:t>с дизайнерскими деталями интерьера, зонированием.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9B3DD2" w:rsidRDefault="006F6A15" w:rsidP="008A5AAB">
            <w:pPr>
              <w:jc w:val="both"/>
            </w:pPr>
            <w:r w:rsidRPr="009B3DD2">
              <w:t>«Роль вещи в образно – стилевом решении интерьера»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435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5. Природа и архитектура</w:t>
            </w:r>
          </w:p>
          <w:p w:rsidR="006F6A15" w:rsidRPr="001B2DAE" w:rsidRDefault="006F6A15" w:rsidP="008A5AAB">
            <w:pPr>
              <w:jc w:val="both"/>
            </w:pPr>
            <w:r w:rsidRPr="001B2DAE">
              <w:t>«Организация архитектурно – ландшафтного пространства»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Объединить </w:t>
            </w:r>
            <w:proofErr w:type="spellStart"/>
            <w:r w:rsidRPr="0004088C">
              <w:t>ландшафтно</w:t>
            </w:r>
            <w:proofErr w:type="spellEnd"/>
            <w:r w:rsidRPr="0004088C">
              <w:t xml:space="preserve"> – парковую среду.  Развивать пространственно – конструктивное мышление.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 </w:t>
            </w:r>
            <w:r w:rsidRPr="00F67E7E">
              <w:t>эстетическое и экологическое взаимное  сосуществование природы и архитектуры</w:t>
            </w:r>
          </w:p>
        </w:tc>
        <w:tc>
          <w:tcPr>
            <w:tcW w:w="2046" w:type="dxa"/>
          </w:tcPr>
          <w:p w:rsidR="006F6A15" w:rsidRPr="00532055" w:rsidRDefault="006F6A15" w:rsidP="008A5AAB">
            <w:pPr>
              <w:jc w:val="both"/>
              <w:rPr>
                <w:sz w:val="21"/>
                <w:szCs w:val="21"/>
              </w:rPr>
            </w:pPr>
            <w:r w:rsidRPr="00532055">
              <w:rPr>
                <w:b/>
                <w:sz w:val="21"/>
                <w:szCs w:val="21"/>
              </w:rPr>
              <w:t xml:space="preserve">Освоить </w:t>
            </w:r>
            <w:r w:rsidRPr="00532055">
              <w:rPr>
                <w:sz w:val="21"/>
                <w:szCs w:val="21"/>
              </w:rPr>
              <w:t xml:space="preserve">технологию макетирования путём введения в технику </w:t>
            </w:r>
            <w:proofErr w:type="spellStart"/>
            <w:r w:rsidRPr="00532055">
              <w:rPr>
                <w:sz w:val="21"/>
                <w:szCs w:val="21"/>
              </w:rPr>
              <w:t>бумагопластики</w:t>
            </w:r>
            <w:proofErr w:type="spellEnd"/>
            <w:r w:rsidRPr="00532055">
              <w:rPr>
                <w:sz w:val="21"/>
                <w:szCs w:val="21"/>
              </w:rPr>
              <w:t xml:space="preserve"> различных материалов и фактур (ткань, проволока, фольга, древесина, стекло и т.д.</w:t>
            </w:r>
            <w:proofErr w:type="gramStart"/>
            <w:r w:rsidRPr="00532055">
              <w:rPr>
                <w:sz w:val="21"/>
                <w:szCs w:val="21"/>
              </w:rPr>
              <w:t>)д</w:t>
            </w:r>
            <w:proofErr w:type="gramEnd"/>
            <w:r w:rsidRPr="00532055">
              <w:rPr>
                <w:sz w:val="21"/>
                <w:szCs w:val="21"/>
              </w:rPr>
              <w:t>ля создания ландшафтных объектов (лес, водоём, газон, дорога и т.д</w:t>
            </w:r>
            <w:r w:rsidRPr="00532055">
              <w:rPr>
                <w:b/>
                <w:sz w:val="21"/>
                <w:szCs w:val="21"/>
              </w:rPr>
              <w:t>.)</w:t>
            </w:r>
          </w:p>
        </w:tc>
        <w:tc>
          <w:tcPr>
            <w:tcW w:w="2022" w:type="dxa"/>
          </w:tcPr>
          <w:p w:rsidR="006F6A15" w:rsidRPr="00F67E7E" w:rsidRDefault="006F6A15" w:rsidP="008A5AAB">
            <w:pPr>
              <w:jc w:val="both"/>
              <w:rPr>
                <w:b/>
              </w:rPr>
            </w:pPr>
            <w:r w:rsidRPr="00F67E7E">
              <w:rPr>
                <w:b/>
              </w:rPr>
              <w:t xml:space="preserve">Использовать  </w:t>
            </w:r>
            <w:r w:rsidRPr="00F67E7E">
              <w:t>старые и осваивать новые приёмы работы с бумагой, природными материалами в процессе макетирования архитектурно – ландшафтных объектов (лес, водоём, дорога, газон</w:t>
            </w:r>
            <w:r>
              <w:t>)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Приобретать </w:t>
            </w:r>
            <w:r w:rsidRPr="00F67E7E">
              <w:t xml:space="preserve">общее представление о традициях </w:t>
            </w:r>
            <w:proofErr w:type="spellStart"/>
            <w:r w:rsidRPr="00F67E7E">
              <w:t>ландшафтно</w:t>
            </w:r>
            <w:proofErr w:type="spellEnd"/>
            <w:r w:rsidRPr="00F67E7E">
              <w:t xml:space="preserve"> -  парковой архитектуры</w:t>
            </w:r>
          </w:p>
        </w:tc>
        <w:tc>
          <w:tcPr>
            <w:tcW w:w="1843" w:type="dxa"/>
          </w:tcPr>
          <w:p w:rsidR="006F6A15" w:rsidRPr="00532055" w:rsidRDefault="006F6A15" w:rsidP="008A5AAB">
            <w:pPr>
              <w:jc w:val="both"/>
              <w:rPr>
                <w:b/>
                <w:sz w:val="21"/>
                <w:szCs w:val="21"/>
              </w:rPr>
            </w:pPr>
            <w:r w:rsidRPr="00532055">
              <w:rPr>
                <w:b/>
                <w:sz w:val="21"/>
                <w:szCs w:val="21"/>
              </w:rPr>
              <w:t>Аналитическая и практическая работа:</w:t>
            </w:r>
          </w:p>
          <w:p w:rsidR="006F6A15" w:rsidRPr="00532055" w:rsidRDefault="006F6A15" w:rsidP="008A5AAB">
            <w:pPr>
              <w:jc w:val="both"/>
              <w:rPr>
                <w:sz w:val="21"/>
                <w:szCs w:val="21"/>
              </w:rPr>
            </w:pPr>
            <w:r w:rsidRPr="00532055">
              <w:rPr>
                <w:sz w:val="21"/>
                <w:szCs w:val="21"/>
              </w:rPr>
              <w:t>«Композиция архитектурно – ландшафтного макета»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532055">
              <w:rPr>
                <w:sz w:val="21"/>
                <w:szCs w:val="21"/>
              </w:rPr>
              <w:t xml:space="preserve">Создание фото </w:t>
            </w:r>
            <w:proofErr w:type="gramStart"/>
            <w:r w:rsidRPr="00532055">
              <w:rPr>
                <w:sz w:val="21"/>
                <w:szCs w:val="21"/>
              </w:rPr>
              <w:t>изо</w:t>
            </w:r>
            <w:proofErr w:type="gramEnd"/>
            <w:r w:rsidRPr="00532055">
              <w:rPr>
                <w:sz w:val="21"/>
                <w:szCs w:val="21"/>
              </w:rPr>
              <w:t xml:space="preserve"> монтажа «Русская усадьба», создание макета ландшафта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5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9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6. Ты – архитектор</w:t>
            </w:r>
          </w:p>
          <w:p w:rsidR="006F6A15" w:rsidRPr="00AE094E" w:rsidRDefault="006F6A15" w:rsidP="008A5AAB">
            <w:pPr>
              <w:jc w:val="both"/>
            </w:pPr>
            <w:r w:rsidRPr="00AE094E">
              <w:t xml:space="preserve">«Замысел </w:t>
            </w:r>
            <w:proofErr w:type="gramStart"/>
            <w:r w:rsidRPr="00AE094E">
              <w:t>архитектурного проекта</w:t>
            </w:r>
            <w:proofErr w:type="gramEnd"/>
            <w:r w:rsidRPr="00AE094E">
              <w:t xml:space="preserve"> и его осуществления»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Познакомиться с параметрами </w:t>
            </w:r>
            <w:r w:rsidRPr="007D419C">
              <w:t>планировки города. Реализация в процессе макетирования логики</w:t>
            </w:r>
          </w:p>
        </w:tc>
        <w:tc>
          <w:tcPr>
            <w:tcW w:w="1809" w:type="dxa"/>
          </w:tcPr>
          <w:p w:rsidR="006F6A15" w:rsidRPr="007D419C" w:rsidRDefault="006F6A15" w:rsidP="008A5AAB">
            <w:pPr>
              <w:jc w:val="both"/>
              <w:rPr>
                <w:b/>
              </w:rPr>
            </w:pPr>
            <w:r w:rsidRPr="007D419C">
              <w:rPr>
                <w:b/>
              </w:rPr>
              <w:t xml:space="preserve">Совершенствовать </w:t>
            </w:r>
            <w:r w:rsidRPr="007D419C">
              <w:t>навыки коллективной работы над объёмно – пространственной композицией</w:t>
            </w:r>
            <w:r w:rsidRPr="007D419C">
              <w:rPr>
                <w:b/>
              </w:rPr>
              <w:t xml:space="preserve"> </w:t>
            </w:r>
          </w:p>
        </w:tc>
        <w:tc>
          <w:tcPr>
            <w:tcW w:w="2046" w:type="dxa"/>
          </w:tcPr>
          <w:p w:rsidR="006F6A15" w:rsidRPr="00532055" w:rsidRDefault="006F6A15" w:rsidP="008A5AAB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Познакомиться </w:t>
            </w:r>
            <w:r w:rsidRPr="007D419C">
              <w:t>с макетированием архитектурно – смысловой логики.</w:t>
            </w:r>
          </w:p>
        </w:tc>
        <w:tc>
          <w:tcPr>
            <w:tcW w:w="2022" w:type="dxa"/>
          </w:tcPr>
          <w:p w:rsidR="006F6A15" w:rsidRPr="009A45F7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Совершенствовать </w:t>
            </w:r>
            <w:r w:rsidRPr="007D419C">
              <w:t>навыки коллективной работы над объёмно – пространственной композицией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Развивать и реализовывать </w:t>
            </w:r>
            <w:r w:rsidRPr="007D419C">
              <w:t xml:space="preserve">в макете чувство красоты, </w:t>
            </w:r>
            <w:proofErr w:type="gramStart"/>
            <w:r w:rsidRPr="007D419C">
              <w:t>художественную</w:t>
            </w:r>
            <w:proofErr w:type="gramEnd"/>
            <w:r w:rsidRPr="007D419C">
              <w:t xml:space="preserve"> фантазии.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Творческая работа </w:t>
            </w:r>
            <w:r w:rsidRPr="007D419C">
              <w:rPr>
                <w:b/>
                <w:sz w:val="18"/>
                <w:szCs w:val="18"/>
              </w:rPr>
              <w:t>«</w:t>
            </w:r>
            <w:r w:rsidRPr="007D419C">
              <w:rPr>
                <w:sz w:val="19"/>
                <w:szCs w:val="19"/>
              </w:rPr>
              <w:t>Проектирование архитектурного образа города» (исторически, сказочный, город будущего)</w:t>
            </w:r>
          </w:p>
        </w:tc>
      </w:tr>
    </w:tbl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РАЗДЕЛ №4 «ЧЕЛОВЕК В ЗЕРКАЛЕ ДИЗАЙНА И АРХИТЕКТУРЫ»</w:t>
      </w:r>
    </w:p>
    <w:p w:rsidR="006F6A15" w:rsidRPr="0038251A" w:rsidRDefault="006F6A15" w:rsidP="006F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1A">
        <w:rPr>
          <w:rFonts w:ascii="Times New Roman" w:hAnsi="Times New Roman" w:cs="Times New Roman"/>
          <w:b/>
          <w:sz w:val="24"/>
          <w:szCs w:val="24"/>
        </w:rPr>
        <w:t>«Образ человека и индивидуальное проектирование» - 7 часов</w:t>
      </w:r>
    </w:p>
    <w:p w:rsidR="006F6A15" w:rsidRPr="0038251A" w:rsidRDefault="006F6A15" w:rsidP="006F6A15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 – личностное проектирование в дизайне и архитектуре. Проектные работы по созданию облика собственного дома, комнаты и сада.</w:t>
      </w:r>
    </w:p>
    <w:p w:rsidR="006F6A15" w:rsidRPr="0038251A" w:rsidRDefault="006F6A15" w:rsidP="006F6A15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Живая природа в доме.</w:t>
      </w:r>
    </w:p>
    <w:p w:rsidR="006F6A15" w:rsidRPr="0038251A" w:rsidRDefault="006F6A15" w:rsidP="006F6A15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</w:t>
      </w:r>
    </w:p>
    <w:p w:rsidR="006F6A15" w:rsidRPr="0038251A" w:rsidRDefault="006F6A15" w:rsidP="006F6A15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4"/>
          <w:szCs w:val="24"/>
        </w:rPr>
      </w:pPr>
      <w:r w:rsidRPr="0038251A">
        <w:rPr>
          <w:rFonts w:ascii="Times New Roman" w:hAnsi="Times New Roman" w:cs="Times New Roman"/>
          <w:sz w:val="24"/>
          <w:szCs w:val="24"/>
        </w:rPr>
        <w:t>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6F6A15" w:rsidRPr="0038251A" w:rsidRDefault="006F6A15" w:rsidP="006F6A15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375"/>
        <w:gridCol w:w="451"/>
        <w:gridCol w:w="2061"/>
        <w:gridCol w:w="828"/>
        <w:gridCol w:w="1999"/>
        <w:gridCol w:w="1809"/>
        <w:gridCol w:w="2046"/>
        <w:gridCol w:w="2022"/>
        <w:gridCol w:w="1843"/>
        <w:gridCol w:w="1843"/>
      </w:tblGrid>
      <w:tr w:rsidR="006F6A15" w:rsidRPr="002D28D5" w:rsidTr="008A5AAB">
        <w:trPr>
          <w:trHeight w:val="330"/>
        </w:trPr>
        <w:tc>
          <w:tcPr>
            <w:tcW w:w="45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№</w:t>
            </w:r>
          </w:p>
        </w:tc>
        <w:tc>
          <w:tcPr>
            <w:tcW w:w="826" w:type="dxa"/>
            <w:gridSpan w:val="2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Дата</w:t>
            </w:r>
          </w:p>
        </w:tc>
        <w:tc>
          <w:tcPr>
            <w:tcW w:w="2061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Кол-во часов</w:t>
            </w:r>
          </w:p>
        </w:tc>
        <w:tc>
          <w:tcPr>
            <w:tcW w:w="199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Планируемые результаты</w:t>
            </w:r>
          </w:p>
        </w:tc>
        <w:tc>
          <w:tcPr>
            <w:tcW w:w="1809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Личностные УУД</w:t>
            </w:r>
          </w:p>
        </w:tc>
        <w:tc>
          <w:tcPr>
            <w:tcW w:w="2046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Познавательные УУД</w:t>
            </w:r>
          </w:p>
        </w:tc>
        <w:tc>
          <w:tcPr>
            <w:tcW w:w="2022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9A45F7">
              <w:rPr>
                <w:b/>
              </w:rPr>
              <w:t>Коммуникативные</w:t>
            </w:r>
            <w:r w:rsidRPr="002D28D5">
              <w:rPr>
                <w:b/>
              </w:rPr>
              <w:t xml:space="preserve">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 w:rsidRPr="002D28D5">
              <w:rPr>
                <w:b/>
              </w:rPr>
              <w:t>Дом. Задание</w:t>
            </w:r>
          </w:p>
        </w:tc>
      </w:tr>
      <w:tr w:rsidR="006F6A15" w:rsidRPr="002D28D5" w:rsidTr="008A5AAB">
        <w:trPr>
          <w:trHeight w:val="420"/>
        </w:trPr>
        <w:tc>
          <w:tcPr>
            <w:tcW w:w="458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99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09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46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22" w:type="dxa"/>
            <w:vMerge/>
          </w:tcPr>
          <w:p w:rsidR="006F6A15" w:rsidRPr="009A45F7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7. Мой дом – мой образ жизни</w:t>
            </w:r>
          </w:p>
          <w:p w:rsidR="006F6A15" w:rsidRPr="00A435F2" w:rsidRDefault="006F6A15" w:rsidP="008A5AAB">
            <w:pPr>
              <w:jc w:val="both"/>
            </w:pPr>
            <w:r>
              <w:rPr>
                <w:b/>
              </w:rPr>
              <w:t>«</w:t>
            </w:r>
            <w:r>
              <w:t>Скажи мне, как ты живёшь, и я скажу, какой у тебя дом»</w:t>
            </w:r>
          </w:p>
        </w:tc>
        <w:tc>
          <w:tcPr>
            <w:tcW w:w="828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Познакомиться с </w:t>
            </w:r>
            <w:r w:rsidRPr="00171B55">
              <w:t>принципами организации и членения пространства на различные функциональные зоны: для работы, отдыха, спорта, хозяйства, для детей и т.д.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Осуществлять </w:t>
            </w:r>
            <w:r w:rsidRPr="00171B55">
              <w:t>в собственном архитектурно – дизайнерском проекте как реальные, так и фантазийные представления о своём будущем жилище.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Проявлять </w:t>
            </w:r>
            <w:r w:rsidRPr="00171B55">
              <w:t>знание законов композиции и умение владеть художественными материалами</w:t>
            </w:r>
          </w:p>
        </w:tc>
        <w:tc>
          <w:tcPr>
            <w:tcW w:w="2022" w:type="dxa"/>
          </w:tcPr>
          <w:p w:rsidR="006F6A15" w:rsidRPr="00C35B05" w:rsidRDefault="006F6A15" w:rsidP="008A5AAB">
            <w:pPr>
              <w:jc w:val="both"/>
              <w:rPr>
                <w:sz w:val="21"/>
                <w:szCs w:val="21"/>
              </w:rPr>
            </w:pPr>
            <w:r w:rsidRPr="00C35B05">
              <w:rPr>
                <w:b/>
              </w:rPr>
              <w:t xml:space="preserve">Учёт </w:t>
            </w:r>
            <w:r w:rsidRPr="00C35B05">
              <w:rPr>
                <w:sz w:val="21"/>
                <w:szCs w:val="21"/>
              </w:rPr>
              <w:t>в проекте инженерно – бытовых  и санитарно – технических задач</w:t>
            </w:r>
          </w:p>
          <w:p w:rsidR="006F6A15" w:rsidRPr="009A45F7" w:rsidRDefault="006F6A15" w:rsidP="008A5AAB">
            <w:pPr>
              <w:jc w:val="both"/>
              <w:rPr>
                <w:b/>
              </w:rPr>
            </w:pPr>
            <w:r w:rsidRPr="00C35B05">
              <w:rPr>
                <w:sz w:val="21"/>
                <w:szCs w:val="21"/>
              </w:rPr>
              <w:t>Выполнение графического поэтажного плана дома или квартиры, набросок внешнего вида дома и прилегающей территории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Учитывать </w:t>
            </w:r>
            <w:r w:rsidRPr="00171B55">
              <w:t>в проекте инженерно – бытовые и санитарно – технические задачи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Аналитическая и практическая работа: </w:t>
            </w:r>
            <w:r w:rsidRPr="00171B55">
              <w:t>«</w:t>
            </w:r>
            <w:r w:rsidRPr="00600304">
              <w:t xml:space="preserve">Индивидуальное </w:t>
            </w:r>
            <w:r w:rsidRPr="00171B55">
              <w:t>проектирование. Создание плана – проекта «Дом моей мечты»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A435F2">
              <w:t>Интерьер, который мы создаём»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Познакомить с </w:t>
            </w:r>
            <w:r w:rsidRPr="00600304">
              <w:t>дизайном интерьера, с ролью материалов, фактур и цветовой гаммы, стилей и эклектикой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Отражать  в </w:t>
            </w:r>
            <w:r w:rsidRPr="00EB66CD">
              <w:rPr>
                <w:sz w:val="21"/>
                <w:szCs w:val="21"/>
              </w:rPr>
              <w:t>эскизном проекте дизайна интерьера своей  собственной комнаты или квартиры образно – архитектурный композиционный замысел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и объяснять </w:t>
            </w:r>
            <w:r w:rsidRPr="00600304">
              <w:t>задачи зонирования помещения и уметь найти способ зонирования</w:t>
            </w:r>
          </w:p>
        </w:tc>
        <w:tc>
          <w:tcPr>
            <w:tcW w:w="2022" w:type="dxa"/>
          </w:tcPr>
          <w:p w:rsidR="006F6A15" w:rsidRPr="00600304" w:rsidRDefault="006F6A15" w:rsidP="008A5AAB">
            <w:pPr>
              <w:jc w:val="both"/>
              <w:rPr>
                <w:b/>
              </w:rPr>
            </w:pPr>
            <w:r w:rsidRPr="00600304">
              <w:rPr>
                <w:b/>
              </w:rPr>
              <w:t xml:space="preserve">Создание </w:t>
            </w:r>
            <w:r w:rsidRPr="00600304">
              <w:t>многофункционального интерьера собственной комнаты</w:t>
            </w:r>
            <w:r w:rsidRPr="00600304">
              <w:rPr>
                <w:b/>
              </w:rPr>
              <w:t>.</w:t>
            </w:r>
          </w:p>
          <w:p w:rsidR="006F6A15" w:rsidRPr="009A45F7" w:rsidRDefault="006F6A15" w:rsidP="008A5AAB">
            <w:pPr>
              <w:jc w:val="both"/>
              <w:rPr>
                <w:b/>
              </w:rPr>
            </w:pPr>
            <w:r w:rsidRPr="00600304">
              <w:rPr>
                <w:b/>
              </w:rPr>
              <w:t>Работа с зонированием помещения.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Учитывать </w:t>
            </w:r>
            <w:r w:rsidRPr="00600304">
              <w:t>функциональную красоту или роскошь предметного наполнения интерьера</w:t>
            </w:r>
            <w:r>
              <w:t xml:space="preserve"> </w:t>
            </w:r>
            <w:r w:rsidRPr="00600304">
              <w:t>(мебель, бытовое оборудование)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600304" w:rsidRDefault="006F6A15" w:rsidP="008A5AAB">
            <w:pPr>
              <w:jc w:val="both"/>
            </w:pPr>
            <w:r>
              <w:rPr>
                <w:b/>
              </w:rPr>
              <w:t>«</w:t>
            </w:r>
            <w:r>
              <w:t>Проект организации многофункционального пространства и вещевой среды жилой комнаты»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3517E8">
              <w:t>Пугало в огороде, или… под шепот фонтанных струй»</w:t>
            </w:r>
            <w:r>
              <w:t xml:space="preserve"> дизайн и архитектура сада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EC2B5C" w:rsidRDefault="006F6A15" w:rsidP="008A5AAB">
            <w:pPr>
              <w:jc w:val="both"/>
            </w:pPr>
            <w:r>
              <w:rPr>
                <w:b/>
              </w:rPr>
              <w:t xml:space="preserve">Познакомить </w:t>
            </w:r>
            <w:r w:rsidRPr="00EC2B5C">
              <w:t xml:space="preserve">с малыми архитектурными формами сада: беседка, бельведер, </w:t>
            </w:r>
            <w:proofErr w:type="spellStart"/>
            <w:r w:rsidRPr="00EC2B5C">
              <w:t>пергола</w:t>
            </w:r>
            <w:proofErr w:type="spellEnd"/>
            <w:r w:rsidRPr="00EC2B5C">
              <w:t>, ограда и др. водоёмы и мини – пруды.</w:t>
            </w:r>
          </w:p>
          <w:p w:rsidR="006F6A15" w:rsidRPr="00EC2B5C" w:rsidRDefault="006F6A15" w:rsidP="008A5AAB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EC2B5C">
              <w:rPr>
                <w:sz w:val="21"/>
                <w:szCs w:val="21"/>
              </w:rPr>
              <w:t>Сомасштабные</w:t>
            </w:r>
            <w:proofErr w:type="spellEnd"/>
            <w:r w:rsidRPr="00EC2B5C">
              <w:rPr>
                <w:sz w:val="21"/>
                <w:szCs w:val="21"/>
              </w:rPr>
              <w:t xml:space="preserve"> сочетания растения сада.  Альпийские горки, скульптура, керамика, садовая  мебель, кормушка для птиц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Применять навыки </w:t>
            </w:r>
            <w:r w:rsidRPr="00EC2B5C">
              <w:t xml:space="preserve">сочинения  объёмно – пространственной композиции в формировании букета по принципам </w:t>
            </w:r>
            <w:proofErr w:type="spellStart"/>
            <w:r w:rsidRPr="00EC2B5C">
              <w:t>икэбаны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6" w:type="dxa"/>
          </w:tcPr>
          <w:p w:rsidR="006F6A15" w:rsidRPr="00EC2B5C" w:rsidRDefault="006F6A15" w:rsidP="008A5AAB">
            <w:pPr>
              <w:jc w:val="both"/>
            </w:pPr>
            <w:r>
              <w:rPr>
                <w:b/>
              </w:rPr>
              <w:t xml:space="preserve">Узнать о различных </w:t>
            </w:r>
            <w:r w:rsidRPr="00EC2B5C">
              <w:t>вариантах планировки дачной территории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proofErr w:type="spellStart"/>
            <w:r w:rsidRPr="00EC2B5C">
              <w:t>Икэбана</w:t>
            </w:r>
            <w:proofErr w:type="spellEnd"/>
            <w:r w:rsidRPr="00EC2B5C">
              <w:t xml:space="preserve"> как пространственная композиция в интерьере.</w:t>
            </w:r>
          </w:p>
        </w:tc>
        <w:tc>
          <w:tcPr>
            <w:tcW w:w="2022" w:type="dxa"/>
          </w:tcPr>
          <w:p w:rsidR="006F6A15" w:rsidRPr="00EC2B5C" w:rsidRDefault="006F6A15" w:rsidP="008A5AAB">
            <w:pPr>
              <w:jc w:val="both"/>
              <w:rPr>
                <w:b/>
              </w:rPr>
            </w:pPr>
            <w:r w:rsidRPr="00EC2B5C">
              <w:rPr>
                <w:b/>
              </w:rPr>
              <w:t xml:space="preserve">Коллективная работа </w:t>
            </w:r>
            <w:r w:rsidRPr="00EC2B5C">
              <w:t>над планировкой сада, огорода, зонированием территории. Организация палисадника и садовых дорожек</w:t>
            </w:r>
            <w:r w:rsidRPr="00EC2B5C">
              <w:rPr>
                <w:b/>
              </w:rPr>
              <w:t>.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Совершенствовать приёмы </w:t>
            </w:r>
            <w:r w:rsidRPr="00EC2B5C">
              <w:t>работы с различными материалами в процессе создания проекта садового участка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Default="006F6A15" w:rsidP="008A5AAB">
            <w:pPr>
              <w:jc w:val="both"/>
            </w:pPr>
            <w:r w:rsidRPr="00EC2B5C">
              <w:t>«Дизайн – проект территории  приусадебного участка»,</w:t>
            </w:r>
          </w:p>
          <w:p w:rsidR="006F6A15" w:rsidRPr="00EC2B5C" w:rsidRDefault="006F6A15" w:rsidP="008A5AAB">
            <w:pPr>
              <w:jc w:val="both"/>
            </w:pP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EC2B5C">
              <w:t xml:space="preserve">«Создание </w:t>
            </w:r>
            <w:proofErr w:type="spellStart"/>
            <w:r w:rsidRPr="00EC2B5C">
              <w:t>фитокомпозиции</w:t>
            </w:r>
            <w:proofErr w:type="spellEnd"/>
            <w:r w:rsidRPr="00EC2B5C">
              <w:t xml:space="preserve"> по типу </w:t>
            </w:r>
            <w:proofErr w:type="spellStart"/>
            <w:r w:rsidRPr="00EC2B5C">
              <w:t>икэбаны</w:t>
            </w:r>
            <w:proofErr w:type="spellEnd"/>
            <w:r w:rsidRPr="00EC2B5C">
              <w:t>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Глава 8. «Мода, культура и ты»</w:t>
            </w:r>
          </w:p>
          <w:p w:rsidR="006F6A15" w:rsidRPr="003517E8" w:rsidRDefault="006F6A15" w:rsidP="008A5AAB">
            <w:pPr>
              <w:jc w:val="both"/>
            </w:pPr>
            <w:r>
              <w:rPr>
                <w:b/>
              </w:rPr>
              <w:t>«</w:t>
            </w:r>
            <w:r>
              <w:t xml:space="preserve">Композиционно – конструктивные </w:t>
            </w:r>
            <w:r>
              <w:lastRenderedPageBreak/>
              <w:t>принципы дизайна одежды»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99" w:type="dxa"/>
          </w:tcPr>
          <w:p w:rsidR="006F6A15" w:rsidRPr="00BC7F2C" w:rsidRDefault="006F6A15" w:rsidP="008A5AAB">
            <w:pPr>
              <w:jc w:val="both"/>
            </w:pPr>
            <w:r>
              <w:rPr>
                <w:b/>
              </w:rPr>
              <w:t xml:space="preserve">Познакомить </w:t>
            </w:r>
            <w:r w:rsidRPr="00BC7F2C">
              <w:t xml:space="preserve">с технологией создания одежды, целесообразностью </w:t>
            </w:r>
            <w:r w:rsidRPr="00BC7F2C">
              <w:lastRenderedPageBreak/>
              <w:t>моды.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BC7F2C">
              <w:rPr>
                <w:b/>
              </w:rPr>
              <w:t>Разобрат</w:t>
            </w:r>
            <w:r w:rsidRPr="00BC7F2C">
              <w:t>ь понятия «мода – бизнес  или манипулирование массовым сознанием»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Приобрести  </w:t>
            </w:r>
            <w:r w:rsidRPr="00BC7F2C">
              <w:t xml:space="preserve">общее представление  о технологии </w:t>
            </w:r>
            <w:r w:rsidRPr="00BC7F2C">
              <w:lastRenderedPageBreak/>
              <w:t>создания одежды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Осознавать </w:t>
            </w:r>
            <w:r w:rsidRPr="00BC7F2C">
              <w:t xml:space="preserve">двуединую природу моды как нового эстетического </w:t>
            </w:r>
            <w:r w:rsidRPr="00BC7F2C">
              <w:lastRenderedPageBreak/>
              <w:t>направления и как  способа  манипулирования массовым сознанием</w:t>
            </w:r>
          </w:p>
        </w:tc>
        <w:tc>
          <w:tcPr>
            <w:tcW w:w="2022" w:type="dxa"/>
          </w:tcPr>
          <w:p w:rsidR="006F6A15" w:rsidRPr="00BC7F2C" w:rsidRDefault="006F6A15" w:rsidP="008A5AAB">
            <w:pPr>
              <w:jc w:val="both"/>
            </w:pPr>
            <w:r w:rsidRPr="00BC7F2C">
              <w:rPr>
                <w:b/>
              </w:rPr>
              <w:lastRenderedPageBreak/>
              <w:t>Коллективная работа</w:t>
            </w:r>
            <w:r w:rsidRPr="00BC7F2C">
              <w:t xml:space="preserve"> над подбором костюмов для разных людей с </w:t>
            </w:r>
            <w:r w:rsidRPr="00BC7F2C">
              <w:lastRenderedPageBreak/>
              <w:t xml:space="preserve">учётом специфики их фигуры, пропорций, возраста. Создание 2-3 эскизов разных видов одежды 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Понимать, </w:t>
            </w:r>
            <w:r w:rsidRPr="00BC7F2C">
              <w:t xml:space="preserve">как  применять законы композиции в процессе создания </w:t>
            </w:r>
            <w:r w:rsidRPr="00BC7F2C">
              <w:lastRenderedPageBreak/>
              <w:t>одежды (силуэт, линия, фасон),  использовать эти законы на практике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BC7F2C" w:rsidRDefault="006F6A15" w:rsidP="008A5AAB">
            <w:pPr>
              <w:jc w:val="both"/>
            </w:pPr>
            <w:r w:rsidRPr="00BC7F2C">
              <w:t xml:space="preserve">«Мода, культура и </w:t>
            </w:r>
            <w:r w:rsidRPr="00BC7F2C">
              <w:lastRenderedPageBreak/>
              <w:t>ты»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3517E8">
              <w:t>Встречают по одежде»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Соотнести </w:t>
            </w:r>
            <w:r w:rsidRPr="00BC7F2C">
              <w:t xml:space="preserve"> понятия «мода – бизнес  или манипулирование массовым сознанием»</w:t>
            </w:r>
            <w:r>
              <w:t>. Возраст и мода.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350D44">
              <w:rPr>
                <w:b/>
              </w:rPr>
              <w:t>Создание коллекции</w:t>
            </w:r>
            <w:r>
              <w:t xml:space="preserve"> моделей фантазийного костюма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Использовать  </w:t>
            </w:r>
            <w:r w:rsidRPr="00302F4F">
              <w:t>графические навыки и технологии выполнения  коллажа в процессе создания эскизов молодёжных комплектов одежды.</w:t>
            </w:r>
          </w:p>
        </w:tc>
        <w:tc>
          <w:tcPr>
            <w:tcW w:w="2046" w:type="dxa"/>
          </w:tcPr>
          <w:p w:rsidR="006F6A15" w:rsidRDefault="006F6A15" w:rsidP="008A5AAB">
            <w:pPr>
              <w:jc w:val="both"/>
            </w:pPr>
            <w:r>
              <w:rPr>
                <w:b/>
              </w:rPr>
              <w:t xml:space="preserve">Познакомиться с </w:t>
            </w:r>
            <w:r w:rsidRPr="00350D44">
              <w:t xml:space="preserve">понятиями: </w:t>
            </w:r>
            <w:r>
              <w:t>«</w:t>
            </w:r>
            <w:r w:rsidRPr="00350D44">
              <w:t>стереотип</w:t>
            </w:r>
            <w:r>
              <w:t>»</w:t>
            </w:r>
            <w:r w:rsidRPr="00350D44">
              <w:t xml:space="preserve">, </w:t>
            </w:r>
            <w:r>
              <w:t>«</w:t>
            </w:r>
            <w:proofErr w:type="gramStart"/>
            <w:r w:rsidRPr="00350D44">
              <w:t>кич</w:t>
            </w:r>
            <w:proofErr w:type="gramEnd"/>
            <w:r>
              <w:t>»</w:t>
            </w:r>
            <w:r w:rsidRPr="00350D44">
              <w:t>.</w:t>
            </w:r>
          </w:p>
          <w:p w:rsidR="006F6A15" w:rsidRPr="00350D44" w:rsidRDefault="006F6A15" w:rsidP="008A5AAB">
            <w:pPr>
              <w:jc w:val="both"/>
            </w:pPr>
          </w:p>
          <w:p w:rsidR="006F6A15" w:rsidRPr="00350D44" w:rsidRDefault="006F6A15" w:rsidP="008A5AAB">
            <w:pPr>
              <w:jc w:val="both"/>
            </w:pPr>
            <w:r w:rsidRPr="00350D44">
              <w:rPr>
                <w:b/>
              </w:rPr>
              <w:t>П</w:t>
            </w:r>
            <w:r>
              <w:rPr>
                <w:b/>
              </w:rPr>
              <w:t>офилософствоват</w:t>
            </w:r>
            <w:r w:rsidRPr="00350D44">
              <w:rPr>
                <w:b/>
              </w:rPr>
              <w:t>ь</w:t>
            </w:r>
            <w:r w:rsidRPr="00350D44">
              <w:t xml:space="preserve"> на тему: </w:t>
            </w:r>
            <w:r>
              <w:t>«</w:t>
            </w:r>
            <w:r w:rsidRPr="00350D44">
              <w:t>стая</w:t>
            </w:r>
            <w:r>
              <w:t>»</w:t>
            </w:r>
            <w:r w:rsidRPr="00350D44">
              <w:t xml:space="preserve"> и её выражение </w:t>
            </w:r>
            <w:r>
              <w:t>«</w:t>
            </w:r>
            <w:r w:rsidRPr="00350D44">
              <w:t>по одёжке</w:t>
            </w:r>
            <w:r>
              <w:t>»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22" w:type="dxa"/>
          </w:tcPr>
          <w:p w:rsidR="006F6A15" w:rsidRPr="00350D44" w:rsidRDefault="006F6A15" w:rsidP="008A5AAB">
            <w:pPr>
              <w:jc w:val="both"/>
            </w:pPr>
            <w:r w:rsidRPr="00350D44">
              <w:rPr>
                <w:b/>
              </w:rPr>
              <w:t>Создавать творческие работы</w:t>
            </w:r>
            <w:r w:rsidRPr="00350D44">
              <w:t>, проявлять фантазию, воображение, чувство композиции, умение выбирать материалы</w:t>
            </w:r>
            <w:r>
              <w:t>.</w:t>
            </w:r>
          </w:p>
        </w:tc>
        <w:tc>
          <w:tcPr>
            <w:tcW w:w="1843" w:type="dxa"/>
          </w:tcPr>
          <w:p w:rsidR="006F6A15" w:rsidRPr="00350D44" w:rsidRDefault="006F6A15" w:rsidP="008A5AAB">
            <w:pPr>
              <w:jc w:val="both"/>
            </w:pPr>
            <w:r>
              <w:rPr>
                <w:b/>
              </w:rPr>
              <w:t xml:space="preserve">Ответить на вопрос: </w:t>
            </w:r>
            <w:r w:rsidRPr="00350D44">
              <w:t>Быть или казаться?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350D44">
              <w:t>Молодёжная субкультура и подростковая мода.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Коллективная творческая работа </w:t>
            </w:r>
            <w:r w:rsidRPr="00350D44">
              <w:t>«Дизайн современной одежды»</w:t>
            </w:r>
            <w:r>
              <w:t xml:space="preserve"> (создание панно с элементами фотоколлажа)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2756D">
              <w:t>Автопортрет на каждый день»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AA08ED" w:rsidRDefault="006F6A15" w:rsidP="008A5AAB">
            <w:pPr>
              <w:jc w:val="both"/>
            </w:pPr>
            <w:r>
              <w:rPr>
                <w:b/>
              </w:rPr>
              <w:t>Сравнить понятия</w:t>
            </w:r>
            <w:r w:rsidRPr="00AA08ED">
              <w:t>: «лик» и «</w:t>
            </w:r>
            <w:proofErr w:type="gramStart"/>
            <w:r w:rsidRPr="00AA08ED">
              <w:t>личина</w:t>
            </w:r>
            <w:proofErr w:type="gramEnd"/>
            <w:r w:rsidRPr="00AA08ED">
              <w:t>».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AA08ED">
              <w:t xml:space="preserve">Искусство грима и причёски. Форма лица и причёски. Макияж дневной, вечерний и карнавальный. Грим бытовой и сценический. Лицо в жизни, на экране, на рисунке, фотографии. Боди-арт и </w:t>
            </w:r>
            <w:proofErr w:type="spellStart"/>
            <w:r w:rsidRPr="00AA08ED">
              <w:t>татуаж</w:t>
            </w:r>
            <w:proofErr w:type="spellEnd"/>
            <w:r w:rsidRPr="00AA08ED">
              <w:t xml:space="preserve"> как мода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и объяснять, </w:t>
            </w:r>
            <w:r w:rsidRPr="00AA08ED">
              <w:t>в чём разница между творческими задачами, стоящими перед гримёром и перед визажистом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Ориентироваться в технологии </w:t>
            </w:r>
            <w:r w:rsidRPr="00AA08ED">
              <w:t>нанесения и снятия бытового  и театрального грима.</w:t>
            </w:r>
          </w:p>
        </w:tc>
        <w:tc>
          <w:tcPr>
            <w:tcW w:w="2022" w:type="dxa"/>
          </w:tcPr>
          <w:p w:rsidR="006F6A15" w:rsidRPr="00AA08ED" w:rsidRDefault="006F6A15" w:rsidP="008A5AAB">
            <w:pPr>
              <w:jc w:val="both"/>
            </w:pPr>
            <w:r w:rsidRPr="00AA08ED">
              <w:rPr>
                <w:b/>
              </w:rPr>
              <w:t xml:space="preserve">Выработать </w:t>
            </w:r>
            <w:r w:rsidRPr="00AA08ED">
              <w:t xml:space="preserve">чёткое  ощущение эстетических и этических границ применения макияжа и стилистики причёски в повседневном быту. </w:t>
            </w:r>
          </w:p>
          <w:p w:rsidR="006F6A15" w:rsidRPr="009A45F7" w:rsidRDefault="006F6A15" w:rsidP="008A5AAB">
            <w:pPr>
              <w:jc w:val="both"/>
              <w:rPr>
                <w:b/>
              </w:rPr>
            </w:pPr>
            <w:r w:rsidRPr="00AA08ED">
              <w:rPr>
                <w:b/>
              </w:rPr>
              <w:t>Выполнение коллективного рисунка или коллажа</w:t>
            </w:r>
          </w:p>
        </w:tc>
        <w:tc>
          <w:tcPr>
            <w:tcW w:w="1843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 воспринимать и понимать </w:t>
            </w:r>
            <w:r w:rsidRPr="00AA08ED">
              <w:t>макияж и причёску  как единое композиционное целое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6F6A15" w:rsidRPr="00AA08ED" w:rsidRDefault="006F6A15" w:rsidP="008A5AAB">
            <w:pPr>
              <w:jc w:val="both"/>
              <w:rPr>
                <w:sz w:val="21"/>
                <w:szCs w:val="21"/>
              </w:rPr>
            </w:pPr>
            <w:r w:rsidRPr="00AA08ED">
              <w:rPr>
                <w:sz w:val="21"/>
                <w:szCs w:val="21"/>
              </w:rPr>
              <w:t>«Изменение образа средствами внешней выразительности» (подбор вариантов причёски и грима для создания различных образов одного и того же лица)</w:t>
            </w:r>
          </w:p>
        </w:tc>
      </w:tr>
      <w:tr w:rsidR="006F6A15" w:rsidRPr="002D28D5" w:rsidTr="008A5AAB">
        <w:trPr>
          <w:trHeight w:val="450"/>
        </w:trPr>
        <w:tc>
          <w:tcPr>
            <w:tcW w:w="45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75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451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</w:p>
        </w:tc>
        <w:tc>
          <w:tcPr>
            <w:tcW w:w="2061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E017BB">
              <w:t xml:space="preserve">Имидж: лик или </w:t>
            </w:r>
            <w:proofErr w:type="gramStart"/>
            <w:r w:rsidRPr="00E017BB">
              <w:t>личина</w:t>
            </w:r>
            <w:proofErr w:type="gramEnd"/>
            <w:r w:rsidRPr="00E017BB">
              <w:t>? Сфера имиджа дизайна»</w:t>
            </w:r>
          </w:p>
        </w:tc>
        <w:tc>
          <w:tcPr>
            <w:tcW w:w="828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</w:tcPr>
          <w:p w:rsidR="006F6A15" w:rsidRPr="00E0408C" w:rsidRDefault="006F6A15" w:rsidP="008A5AAB">
            <w:pPr>
              <w:jc w:val="both"/>
            </w:pPr>
            <w:r>
              <w:rPr>
                <w:b/>
              </w:rPr>
              <w:t xml:space="preserve">Знать понятия </w:t>
            </w:r>
            <w:r w:rsidRPr="00E0408C">
              <w:rPr>
                <w:sz w:val="21"/>
                <w:szCs w:val="21"/>
              </w:rPr>
              <w:t xml:space="preserve">имидж – дизайна </w:t>
            </w:r>
            <w:r w:rsidRPr="00E0408C">
              <w:t xml:space="preserve">как сферы деятельности, объединяющей различные аспекты моды и </w:t>
            </w:r>
            <w:proofErr w:type="spellStart"/>
            <w:r w:rsidRPr="00E0408C">
              <w:t>визажистику</w:t>
            </w:r>
            <w:proofErr w:type="spellEnd"/>
            <w:r w:rsidRPr="00E0408C">
              <w:t>, искусство грима, парикмахерское дело, фирменный стиль.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E0408C">
              <w:t xml:space="preserve">Различать связь </w:t>
            </w:r>
            <w:r w:rsidRPr="00E0408C">
              <w:lastRenderedPageBreak/>
              <w:t xml:space="preserve">имидж – дизайна с «паблик </w:t>
            </w:r>
            <w:proofErr w:type="spellStart"/>
            <w:r w:rsidRPr="00E0408C">
              <w:t>рилейшенс</w:t>
            </w:r>
            <w:proofErr w:type="spellEnd"/>
            <w:r w:rsidRPr="00E0408C">
              <w:t>», технологией социального поведения, рекламой, общественной деятельностью и</w:t>
            </w:r>
            <w:r w:rsidRPr="00E0408C">
              <w:rPr>
                <w:b/>
              </w:rPr>
              <w:t xml:space="preserve"> </w:t>
            </w:r>
            <w:r w:rsidRPr="00E0408C">
              <w:t>политикой.</w:t>
            </w:r>
          </w:p>
        </w:tc>
        <w:tc>
          <w:tcPr>
            <w:tcW w:w="1809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Объяснять связи </w:t>
            </w:r>
            <w:r w:rsidRPr="00E0408C">
              <w:t>имидж – дизайна с публичностью, технологией социального поведения, рекламой, общественной  деятельностью и политикой</w:t>
            </w:r>
          </w:p>
        </w:tc>
        <w:tc>
          <w:tcPr>
            <w:tcW w:w="2046" w:type="dxa"/>
          </w:tcPr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Понимать имидж – </w:t>
            </w:r>
            <w:r w:rsidRPr="00E0408C">
              <w:t xml:space="preserve">дизайн как сферу деятельности, объединяющую различные аспекты моды, </w:t>
            </w:r>
            <w:proofErr w:type="spellStart"/>
            <w:r w:rsidRPr="00E0408C">
              <w:t>визажистику</w:t>
            </w:r>
            <w:proofErr w:type="spellEnd"/>
            <w:r w:rsidRPr="00E0408C">
              <w:t>, парикмахерское дело, ювелирную пластику, фирменный стиль и т.д.</w:t>
            </w:r>
          </w:p>
        </w:tc>
        <w:tc>
          <w:tcPr>
            <w:tcW w:w="2022" w:type="dxa"/>
          </w:tcPr>
          <w:p w:rsidR="006F6A15" w:rsidRPr="00E0408C" w:rsidRDefault="006F6A15" w:rsidP="008A5AAB">
            <w:pPr>
              <w:jc w:val="both"/>
            </w:pPr>
            <w:r w:rsidRPr="00E0408C">
              <w:rPr>
                <w:b/>
              </w:rPr>
              <w:t xml:space="preserve">Создавать </w:t>
            </w:r>
            <w:r w:rsidRPr="00E0408C">
              <w:t>творческую работу в материале, активно проявлять себя в коллективной деятельности</w:t>
            </w:r>
          </w:p>
        </w:tc>
        <w:tc>
          <w:tcPr>
            <w:tcW w:w="1843" w:type="dxa"/>
          </w:tcPr>
          <w:p w:rsidR="006F6A15" w:rsidRPr="00E0408C" w:rsidRDefault="006F6A15" w:rsidP="008A5AAB">
            <w:pPr>
              <w:jc w:val="both"/>
            </w:pPr>
            <w:r>
              <w:rPr>
                <w:b/>
              </w:rPr>
              <w:t xml:space="preserve">Понимать и уметь доказывать, </w:t>
            </w:r>
            <w:r w:rsidRPr="00E0408C">
              <w:t>что человеку нужно «быть», а  не «казаться».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 w:rsidRPr="00E0408C">
              <w:t>Уметь видеть искусство вокруг себя, обсуждать практические творческие работы</w:t>
            </w:r>
          </w:p>
        </w:tc>
        <w:tc>
          <w:tcPr>
            <w:tcW w:w="1843" w:type="dxa"/>
          </w:tcPr>
          <w:p w:rsidR="006F6A1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>Выставка творческих работ по теме:</w:t>
            </w:r>
          </w:p>
          <w:p w:rsidR="006F6A15" w:rsidRPr="002D28D5" w:rsidRDefault="006F6A15" w:rsidP="008A5AAB">
            <w:pPr>
              <w:jc w:val="both"/>
              <w:rPr>
                <w:b/>
              </w:rPr>
            </w:pPr>
            <w:r>
              <w:rPr>
                <w:b/>
              </w:rPr>
              <w:t xml:space="preserve"> «</w:t>
            </w:r>
            <w:proofErr w:type="spellStart"/>
            <w:r w:rsidRPr="00E0408C">
              <w:t>Имеджмейкерский</w:t>
            </w:r>
            <w:proofErr w:type="spellEnd"/>
            <w:r w:rsidRPr="00E0408C">
              <w:t xml:space="preserve"> сценарий – проект с использованием визуально – дизайнерских элементов»</w:t>
            </w:r>
          </w:p>
        </w:tc>
      </w:tr>
    </w:tbl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076C6" w:rsidRDefault="006076C6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p w:rsidR="006F6A15" w:rsidRPr="00850ADD" w:rsidRDefault="006F6A15" w:rsidP="006F6A1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0ADD">
        <w:rPr>
          <w:rFonts w:ascii="Calibri" w:eastAsia="Calibri" w:hAnsi="Calibri" w:cs="Times New Roman"/>
          <w:b/>
          <w:sz w:val="24"/>
          <w:szCs w:val="24"/>
        </w:rPr>
        <w:lastRenderedPageBreak/>
        <w:t>Календарно - тематическое планирование по предмету « Изобразительное искусство»</w:t>
      </w:r>
    </w:p>
    <w:p w:rsidR="006F6A15" w:rsidRPr="00850ADD" w:rsidRDefault="006F6A15" w:rsidP="006F6A1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0ADD">
        <w:rPr>
          <w:rFonts w:ascii="Calibri" w:eastAsia="Calibri" w:hAnsi="Calibri" w:cs="Times New Roman"/>
          <w:b/>
          <w:sz w:val="24"/>
          <w:szCs w:val="24"/>
        </w:rPr>
        <w:t xml:space="preserve">по программе Б. М. </w:t>
      </w:r>
      <w:proofErr w:type="spellStart"/>
      <w:r w:rsidRPr="00850ADD">
        <w:rPr>
          <w:rFonts w:ascii="Calibri" w:eastAsia="Calibri" w:hAnsi="Calibri" w:cs="Times New Roman"/>
          <w:b/>
          <w:sz w:val="24"/>
          <w:szCs w:val="24"/>
        </w:rPr>
        <w:t>Неменского</w:t>
      </w:r>
      <w:proofErr w:type="spellEnd"/>
    </w:p>
    <w:p w:rsidR="006F6A15" w:rsidRPr="00850ADD" w:rsidRDefault="006F6A15" w:rsidP="006F6A1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Pr="00850ADD">
        <w:rPr>
          <w:rFonts w:ascii="Calibri" w:eastAsia="Calibri" w:hAnsi="Calibri" w:cs="Times New Roman"/>
          <w:b/>
          <w:sz w:val="24"/>
          <w:szCs w:val="24"/>
        </w:rPr>
        <w:t>класс</w:t>
      </w:r>
    </w:p>
    <w:p w:rsidR="006F6A15" w:rsidRPr="00850ADD" w:rsidRDefault="006F6A15" w:rsidP="006F6A15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1614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540"/>
        <w:gridCol w:w="1061"/>
        <w:gridCol w:w="2719"/>
        <w:gridCol w:w="2160"/>
        <w:gridCol w:w="2321"/>
        <w:gridCol w:w="2122"/>
        <w:gridCol w:w="1080"/>
        <w:gridCol w:w="720"/>
        <w:gridCol w:w="900"/>
      </w:tblGrid>
      <w:tr w:rsidR="006F6A15" w:rsidRPr="00850ADD" w:rsidTr="008A5AAB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п\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Кол –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во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Тип урока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Планируемые результаты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Дата проведения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факт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корректировка</w:t>
            </w:r>
          </w:p>
        </w:tc>
      </w:tr>
      <w:tr w:rsidR="006F6A15" w:rsidRPr="00850ADD" w:rsidTr="008A5AAB"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Метапредметные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предметные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161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Художник и искусство театра. Роль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изображениея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в синтетических искусствах.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Образная сила искусства. Изображение в театре и кино.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095D9F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5D9F">
              <w:rPr>
                <w:rFonts w:ascii="Calibri" w:eastAsia="Calibri" w:hAnsi="Calibri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>Синтетические искусства и изображения. Образная сила искусства. Изображение в театре и кино.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Общность жизненных истоков, художественных идей, образного строя произведений различных видов искусств. Роль и значение изобразительного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искусства в синтетических видах творчества..</w:t>
            </w:r>
            <w:r w:rsidRPr="00850AD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- развитие эстетического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сознания через освоение художественного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наследия народов России и мира, творческой деятельности эстетического характера.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Формирование основ художественной культуры, уважения к истории  культуры своего Отечества.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самостоятельно определять цели  своего обучения, ставить для себя задачи 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познавательной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сфере;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Сравнение разных точек зрения перед принятием решения и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осуществлением выбора.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Различать изображение в театре и кино;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Правильно определять роль и место изображения в театре и кино;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Сравнивать сценические и экранные произведения, проводить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аналитические исследования в данном контексте.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Театральное искусство и художник. Правда и магия театра.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Театральное искусство и художник. Правда и магия театра. Синтез искусств как фактор усиления эмоционального воздействия. Роль и </w:t>
            </w:r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значение изобразительного искусства в синтетических видах творчества.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>Ведущий художественный, образно-созидательный элемент в спектакле – актёрская игра, в фильме – изображение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Формировать основы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эстетического сознания через освоение наследия великих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мастеров театра.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Воспитывать эстетические чувства; получать впечатления от явлений окружающего мира;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и принимать учебную задачу, сформированную учителем;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планировать пути достижения целей, в том числе альтернативные, осознанно выбирать наиболее эффективные пути и способы решении учебных и 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Планировать свои действия на отдельных этапах урока.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задачи групповой работы, уметь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Понимать, как соотносится правда и условность в актёрской игре и в сценографии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спектакля;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Представлять значение актёра в создании визуального облика спектакля;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Получить представления об истории развития искусства театра, устройство сцены.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Сценография-особый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вид художественного творчества. Безграничное пространство сцены.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>Сценографи</w:t>
            </w:r>
            <w:proofErr w:type="gramStart"/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>я–</w:t>
            </w:r>
            <w:proofErr w:type="gramEnd"/>
            <w:r w:rsidRPr="00850A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особый вид художественного творчества. Безграничное пространство сцены.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Воспитывать эстетические чувства, получать впечатления от восприятия предметов и явлений окружающего мира, в том числе представления об исторической эволюции театра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Анализировать объекты и явления окружающего мира с выделением отличительных признаков.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Включаться в диалог с учителем и сверстниками.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Понимать, что образное решение сценического пространства и облика персонажей спектакля составляет основную творческую задачу театрального художника;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различия в творческой работе художника и сценографа.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Сценография как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искусство и производство.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Сценический мир как композиция из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реальных вещей и придуманных изображений, конструкций.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Сценография как искусство и производство.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Общие законы восприятия композиции картины и сцены. Сценография. Художники театра (В.М. Васнецов, </w:t>
            </w:r>
            <w:r w:rsidRPr="00850ADD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А.Н. Бенуа, Л.С. </w:t>
            </w:r>
            <w:proofErr w:type="spellStart"/>
            <w:r w:rsidRPr="00850ADD">
              <w:rPr>
                <w:rFonts w:ascii="Calibri" w:eastAsia="Calibri" w:hAnsi="Calibri" w:cs="Times New Roman"/>
                <w:iCs/>
                <w:sz w:val="24"/>
                <w:szCs w:val="24"/>
              </w:rPr>
              <w:t>Бакст</w:t>
            </w:r>
            <w:proofErr w:type="spellEnd"/>
            <w:r w:rsidRPr="00850ADD">
              <w:rPr>
                <w:rFonts w:ascii="Calibri" w:eastAsia="Calibri" w:hAnsi="Calibri" w:cs="Times New Roman"/>
                <w:iCs/>
                <w:sz w:val="24"/>
                <w:szCs w:val="24"/>
              </w:rPr>
              <w:t>,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В.Ф. Рындин, Ф.Ф. Федоровский и др.).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Понимать, что сценографическое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решение спектакля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декорации, костюмы, свет) требуют своего технологического воплощения в материале и конкретных вещах и составляют основную творческую задачу театрального художника.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Костюм, грим и маска, или 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магическое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"если бы". Тайны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актерского перевоплощения.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850ADD">
              <w:rPr>
                <w:sz w:val="24"/>
              </w:rPr>
              <w:t xml:space="preserve">Костюм, грим и маска или </w:t>
            </w:r>
            <w:proofErr w:type="gramStart"/>
            <w:r w:rsidRPr="00850ADD">
              <w:rPr>
                <w:sz w:val="24"/>
              </w:rPr>
              <w:t>магическое</w:t>
            </w:r>
            <w:proofErr w:type="gramEnd"/>
            <w:r w:rsidRPr="00850ADD">
              <w:rPr>
                <w:sz w:val="24"/>
              </w:rPr>
              <w:t xml:space="preserve"> «если бы». Тайны актерского </w:t>
            </w:r>
            <w:proofErr w:type="gramStart"/>
            <w:r w:rsidRPr="00850ADD">
              <w:rPr>
                <w:sz w:val="24"/>
              </w:rPr>
              <w:t>перевоплощен</w:t>
            </w:r>
            <w:proofErr w:type="gramEnd"/>
            <w:r w:rsidRPr="00850ADD">
              <w:rPr>
                <w:sz w:val="24"/>
              </w:rPr>
              <w:t xml:space="preserve"> Совместные действия сценариста, режиссера, художника, актеров в создании </w:t>
            </w:r>
            <w:r w:rsidRPr="00850ADD">
              <w:rPr>
                <w:sz w:val="24"/>
              </w:rPr>
              <w:lastRenderedPageBreak/>
              <w:t>художественного образа спектакля. Искусство и специфика театрального костюма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Относительная самостоятельность костюма в шоу-представлениях и театре моды.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Воспитывать эстетические чувства, получать впечатления от восприятия предметов 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явлений окружающего мира;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и принимать учебную задачу, сформулированную 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Осуществлять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Включаться в диалог с учителем и сверстниками.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условность театрального костюма и его отличия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от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бытового;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представлять значение костюма в создании образа персонажа.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добиваться наибольшей выразительности костюма и его стилевого единства.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Тайны актерского перевоплощения.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Изобразительные средства актёрского перевоплощения: грим. Образность театрального грима и причёски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Изобразительные средства актёрского перевоплощения: маска.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Маска – внешнее и внутреннее перевоплощение актёра.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Художник в театре кукол.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Урок рефлексии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Художник в театре кукол. Привет от Карабас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а-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Барабаса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Кукольный театр – единственный вид сценического искусства с главенствующей ролью художника. Художник куклы – создатель образа куклы-актёра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Формировать целостное представление 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кукольном театре как о социальном, культурном явлении современного мира наряду с первичными представлениями о различных видах театральных зрелищ.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принимать учебную задачу,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сформулированную 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совместно со сверстниками задачу групповой работы, распределять функции в группе при выполнении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ведущую роль художника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кукольного спектакля как соавтора режиссёра и актёра в создании образа персонажа;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представлять многообразие кукол.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Знать об общем и различном между драматическим и кукольным спектаклями.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Спектакл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ь-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от замысла к воплощению. Третий звонок.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Спектакль от замысла к воплощению. Третий звонок. Игровое действо, построенное на использовании одной из форм художественно-сценографической работы.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эстетическое воздействие театрального действа на зрителя;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Умение дискутировать, аргументировано высказывать своё мнение, вести диалоги по проблеме.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единство творческой природы театрального и школьного спектаклей;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Развивать свою зрительскую культуру, от которой зависит степень понимания спектакля и получения эмоционального впечатления от него.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16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Эстафета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искусств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:о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т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рисунка к фотографии. Эволюция изобразительных искусств и технологий.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Фотография-взгляд 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сохраненный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навсегда. Фотография-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новое изображение реальности.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Художник и художественные технологии. Эстафета искусств. Художник и изобразительные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средства. Роль художественных инструментов в творческом художественном процессе. Объективное и субъективное в живописи и фотографии или кино.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Фотография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–в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згляд, сохраненный навсегда. Фотография – новое изображение реальности.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Ответственно относиться к учению, развивать способности к саморазвитию 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самообразованию на основе мотивации к обучению и познанию, осознанно выбирать и строить индивидуальную траекторию образования на базе ориентировки в мире профессий;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Развивать эстетические чувства, получать впечатления от восприятия предметов и явлений окружающего мира.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Самостоятельно определять цели своего обучения, ставить и формулировать для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Участвовать в коллективных дискуссиях по проблемам, поставленным учителем.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специфику изображения в фотографии, её эстетическую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условность;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Осознавать, что фотографию делает искусством не фотоаппарат, а человек, снимающий этим аппаратом;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называть, определять и различать жанры художественной фотографии.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Грамота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фотокомпозиции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 съемки. Основа 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операторского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фотомастерства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: умение видеть и выбирать.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Грамота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фотокомпозиции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съёмки. Основа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операторского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фотомастерства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: умение видеть и выбирать.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Художественно-композиционные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момента в съёмке. Композиция в живописи и фотографии: общее и специфическое. Использование опыта композиции, приобретённого в живописи, при построении фотокадра.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Формировать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учебную задачу, сформулированную 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Осуществлять контроль, коррекцию и оценку результатов своей деятельности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Понимать, что в основе искусства фотографии лежит дар видения мира, умение отбирать в потоке информации и отображать самое интересное и неповторимое;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Овладевать элементарными основами грамоты фотосъёмки.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Фотография искусство "светописи". Вещь: свет и фактура.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Фотография – искусство светописи. Вещь: свет и фактура. Натюрморт и пейзаж – жанровые темы фотографии. Свет – изобразительный язык фотографии. Роль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света в выявлении формы и фактуры вещи. Цвет в фотографии: превращение «природности» цвета в «художественность»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Человек на фотографии.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Формировать целостное мировоззрение, соответствующее современному уровню развития науки 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общественной практики, учитывающее социальное, культурное, языковое и духовное многообразие современного мира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Находить различия натюрморта в живописи и фотографии;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Знать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изобразительную специфику видения предмета, запечатлённого на фотографии;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роль света как художественного средства в искусстве фотографии;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работать с освещением для передачи объёма и фактуры вещи.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/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Искусство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фотопейзажа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фотоинтерьера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фотопейзажа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фотоинтерьера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учитывающее социальное, культурное, языковое и духовное многообразие современного мира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осознанное, уважительное и доброжелательное отношение к другому человеку, его мнению, культуре, традициям.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и развивать компетенции области использования ИКТ.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Участвовать в коллективных дискуссиях по проблемам,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поставленным учителем.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Осознавать художественную выразительность и визуальн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о-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эмоциональную неповторимость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фотопейзажа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применять в своей практике элементы операторского мастерства при выборе момента съёмки природного или архитектурного пейзажа.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Человек на фотографии. Операторское мастерство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фотооператора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Операторское мастерство фотопортрета. Анализ своеобразия художественной образности фотопортрета. Фотоизображение – образное обобщение или лицо конкретного человека в кадре?  Грамота портретной съёмки: определение точки и места съёмки, постановка света,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выбор эмоционально-психологического состояния, позы и фона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для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портретируемого.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социальные нормы, правила поведения, роли и  формы социальной жизни в группах и сообществах;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положительное отношение к результатам своих исследовательских и практических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Самостоятельно определять цели своего обучения;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и развивать компетенции области использования ИКТ.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осознанно выбирать наиболее 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Участвовать в коллективных дискуссиях по проблемам, поставленным учителем.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Овладевать грамотой операторского мастерства при съёмке репортажного портрета;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Знать, что такое фотопортрет, что такое обобщённость или конкретность в портрете.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Событие в кадре. Искусство фоторепортажа.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Событие в кадре. Искусство фоторепортажа.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Осваивать социальные нормы, правила поведения, роли и  формы социальной жизни в группах и сообществах;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Развивать эстетическое сознание через освоение наследия великих мастеров художественной фотографии.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Самостоятельно определять цели своего обучения;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и развивать компетенции области использования ИКТ.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задачу групповой работы;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ладить с участниками действия, вежливо общаться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значение информационно-эстетической и историко-документальной ценности фотографии;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Осваивать навыки оперативной репортажной съёмки события, овладевать основами операторской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грамоты;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Анализировать работы мастеров отечественной и мировой фотографии.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Фотография и компьютер.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Фотография и компьютер.  Событие как объект репортажной съёмки, требующий подготовки, оперативности. Мастерства. 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Ответственно относиться к учению, развивать способность к саморазвитию и самообразованию, к осознанному выбору и построению индивидуальной траектории образования.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Самостоятельно определять цели своего обучения;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и развивать компетенции области использования ИКТ.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задачу групповой работы;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ладить с участниками действия, вежливо общаться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Определять ту грань при компьютерной обработке фотографий, когда исправление его отдельных недочётов переходит в искажение реального события и подменяет правду факта его компьютерной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фальсификацией.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Документ для фальсификации: факт и его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компьютернная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трактовка.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Фотоизображение как документ времени, летопись запечатлённых мгновений истории и зримая информация.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Фотография – остановленное время,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запечатлённое навсегда в лицах, пейзажах и событиях.  «Мой фотоальбом». Выставка работ учащихся.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16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Филь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м-</w:t>
            </w:r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творец и зритель. Что мы знаем об искусстве кино.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Многоголосый язык экрана. Синтетическая природа фильма и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монтаж.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Кино – запечатлённое движение. Многоголосый язык экрана. Новый вид изображения – движущееся экранное изображение. Понятие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кадра и плана. Искусство кино и монтаж. Грамота изложения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киномысли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 Художественно-выразительная и образная роль детали в кино.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Синтетическая природа фильма и монтаж. 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Формировать основы эстетического сознания через освоение наследия великих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мастеров кино;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реализовывать себя в процессе коллективного творчества.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Развивать эстетическое сознание через освоение наследия великих мастеров кинематографии.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синтетическую природу фильма, знать многообразие выразительных средств,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используемых в нём и существующих в композиционно-драматургическом единстве изображения, музыки и слова.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Иметь представление об истории кино и его эволюции как искусства.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Пространство и время кино.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Пространство и время в кино.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Из истории кино.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Киножанры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Изменяющееся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неизменное в фильмах от братьев Люмьеров до наших дней. Немые фильмы. Чёрно-белые фильмы. Цветные фильмы. Реклама и телевизионные клипы. Художественное начало в кино проявляется не обязательно в игровом фильме, но и в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кинопроизведении любого жанра и вида, созданном талантливым автором с чуткой душой.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Социокультурное многообразие телевидения: искусство, журналистика, информация. Реальность времени прямого эфира. Человек на экране. Психология и поведение человека перед камерой. Принципы работы  с человеком в кадре.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Художник и художественное творчество в кино.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Художник и художественное творчество в кино. 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целостное мировоззрение, соответствующее современному уровню развития науки и общественной практики; учитывающее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культурное многообразие современного мира, наряду с первичными представлениями о кино и анимации.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Учиться анализировать объекты и явления окружающего мира, выделяя их отличительные признаки;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Устанавливать элементарные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причинно-следственные связи;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Проявлять индивидуальные творческие способности при выполнении практических заданий.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Иметь представление о коллективном процессе создания фильма, в котором участвуют не только творческие работники, но и технологи,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инженеры и специалисты многих иных профессий.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Понимать, что современное кино является мощнейшей индустрией.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Художник в игровом фильме.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Художник в игровом фильме. Игровой (художественный) фильм. Драматургическая  роль звука и музыки в фильме.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От большого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экрана к домашнему видео.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Урок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От большого экрана к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домашнему видео.  Главенство играемого актёрами сюжета в игровом (художественном) фильме. Музыка и шумы в фильме. 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Бесконечный мир кинематографа. Компьютер на службе художника.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Ответственно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относиться к учению, быть готовыми к саморазвитию и самообразованию, осознанному выбору и построению индивидуальной траектории образования.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и развивать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ИКТ-компетенции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Располагать рассматриваемые объекты согласно временной шкале.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Иметь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представление о значении сценария в создании фильма как записи его замысла и сюжетной основы;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Уметь излагать свой замысел в форме сценарного плана или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раскадровки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, определяя в них монтажно-смысловое построение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кинослова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кинофразы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Аз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б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ука кино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языка.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Урок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Азбука киноязыка.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Начало фильма – замысел.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rPr>
          <w:trHeight w:val="4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Фильм "рассказ в картинках".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(комбинированный, практикум)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Фильм как последовательность кадров. Литературно-словесная запись фильма – сценарий; изобразительная запись, т.е. покадровая зарисовка фильма, -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раскадровка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Ответственно относиться к учению, быть готовыми к саморазвитию и самообразованию, осознанному выбору и построению индивидуальной траектории образования.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и развивать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ИКТ-компетенции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Располагать рассматриваемые объекты согласно временной шкале.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совместно со сверстниками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задачу групповой работы, распределять функции в группе при выполнении заданий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Иметь представление о значении сценария в создании фильма как записи его замысла и сюжетной основы;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Уметь излагать свой замысел в форме сценарного плана или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раскадровки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, определяя в них монтажно-смысловое построение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кинослова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кинофразы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Бесконечный мир кинематографа.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Киножанры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Ответственно относиться к учению, быть готовыми к саморазвитию и самообразованию, осознанному выбору и построению индивидуальной траектории образования.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положительное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отношение к результатам своих исследовательских и практических работ.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Учиться анализировать объекты и явления окружающего мира, выделяя их отличительные признаки;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Устанавливать элементарные причинно-следственные связи;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Проявлять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индивидуальные творческие способности при выполнении практических заданий.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Иметь представление об истории и художественной специфике анимационного кино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( мультипликации)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роль и значение художника в создании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анимационного фильма.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Знать технологический минимум работы на компьютере в разных программах, необходимых для создания видео-анимации; знать о жанрах кино.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Искусство анимации. Многообразие жанровых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форм.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Анимационный (мультипликационный) фильм Новые способы получения изображения.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Компьютерный анимационный фильм: технология создания и основные этапы творческой работы.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Изображение на экране компьютера и законы экранного искусства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Применять полученные знания в практической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работе;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Принимать участие в коллективном творчестве.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Учиться анализировать объекты и явления окружающего мира, выделяя их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отличительные признаки;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Устанавливать элементарные причинно-следственные связи;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Интегрироваться в группу сверстников, уметь ладить с участниками действия, не демонстрируя превосходство над другими.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Иметь представление об истории и художественной специфике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анимационного кино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( мультипликации)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роль и значение художника в создании анимационного фильма.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Знать технологический минимум работы на компьютере в разных программах, необходимых для создания видео-анимации; знать о жанрах кино.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История и специфика рисовального фильма.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История и специфика рисовального фильма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16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Телевидение - пространство культуры. Экран - искусство - зритель.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Мир на экране: здесь и сейчас. Информационная и художественная природа телевизионного изображения.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Телевидение – новая визуальная технология. Художественный вкус и культура. Интернет – новейшее коммуникативное  средство. Актуальность и необходимость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зрительской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 творческой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телеграмоты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практики; учитывающее культурное многообразие современного мира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proofErr w:type="gramEnd"/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Учиться дискутировать, аргументировать свои высказывания, вести диалоги по проблеме.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познавательных задач.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совместно со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Знать, что телевидение, прежде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всего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является средством массовой информации, транслятором самых различных событий и зрелищ, в том числе и произведений искусства;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собственную программу телепросмотра, выбирая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самое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важное и интересное.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Телевидение и документальное кино. Телевизионная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документалистика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от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видиосюжета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до телерепортажа.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Испытывать чувства любви и уважения к Отечеству, чувство гордости за свою Родину, прошлое и настоящее многонационального народа России;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Принимать участие в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коллективном творчестве.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и принимать учебную задачу, сформулированную 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определять цели своего обучения, ставить и формулировать для себя новые задачи в познавательной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контроль, коррекцию и оценку результатов своей деятельности самостоятельно и с помощью учителя.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Осознавать общность творческого процесса при создании любой телевизионной передачи и кинодокумента-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листики.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Приобретать и использовать опыт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документальной съёмки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репортаж, интервью, очерк).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Понимать, почему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теледокументалистика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Интернет так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важны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для современного человека.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Киноглаз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или Жизнь </w:t>
            </w:r>
            <w:proofErr w:type="gram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расплох</w:t>
            </w:r>
            <w:proofErr w:type="spellEnd"/>
            <w:proofErr w:type="gram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Кинонаблюдения</w:t>
            </w:r>
            <w:proofErr w:type="spellEnd"/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Кинонаблюдение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– основа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документальноговидеотворчества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. Метод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кинонаблюдения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– основное средство изображения события и человека в документальном фильме телерепортаже.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Применять полученные знания в практической работе;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Принимать участие в коллективном творчестве.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и принимать учебную задачу, сформулированную 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Выделять из темы урока известные знания и умения.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Самостоятельно определять цели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своего обучения, ставить и формулировать для себя новые задачи в познавательной деятельности.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Интегрироваться в группу сверстников, уметь ладить с участниками действия, не демонстрируя превосходство над другими.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Понимать, что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кинонаблюдение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– это основа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видеотворчества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как на телевидении, так и на любом видео.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Иметь представление 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различных формах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операторского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кинонаблюдения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в стремлении зафиксировать жизнь как можно более правдиво.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ADD">
              <w:rPr>
                <w:rFonts w:ascii="Times New Roman" w:hAnsi="Times New Roman"/>
                <w:b/>
                <w:sz w:val="24"/>
                <w:szCs w:val="24"/>
              </w:rPr>
              <w:t>Видеоэтюд</w:t>
            </w:r>
            <w:proofErr w:type="spellEnd"/>
            <w:r w:rsidRPr="00850ADD">
              <w:rPr>
                <w:rFonts w:ascii="Times New Roman" w:hAnsi="Times New Roman"/>
                <w:b/>
                <w:sz w:val="24"/>
                <w:szCs w:val="24"/>
              </w:rPr>
              <w:t xml:space="preserve">  в пейзаже и портрете.</w:t>
            </w:r>
          </w:p>
          <w:p w:rsidR="006F6A15" w:rsidRPr="00850ADD" w:rsidRDefault="006F6A15" w:rsidP="008A5AA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0ADD">
              <w:rPr>
                <w:rFonts w:ascii="Times New Roman" w:hAnsi="Times New Roman"/>
                <w:b/>
                <w:sz w:val="24"/>
                <w:szCs w:val="24"/>
              </w:rPr>
              <w:t xml:space="preserve">Видеосюжет в репортаже, очерке, </w:t>
            </w:r>
            <w:r w:rsidRPr="00850A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интервью.</w:t>
            </w:r>
          </w:p>
          <w:p w:rsidR="006F6A15" w:rsidRPr="00850ADD" w:rsidRDefault="006F6A15" w:rsidP="008A5AA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Киноязык и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коноформы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не являются чем- то застывши и неизменным. 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Применять полученные знания в практической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работе;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Принимать участие в коллективном творчестве.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принимать учебную задачу, сформулированную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учителем.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содержание видеосюжетов, текстов, интерпретировать смысл, применять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полученную информацию при выполнении различных заданий.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Интегрироваться в группу сверстников, уметь ладить с участниками действия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эмоционально-образную специфику жанра </w:t>
            </w: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видеоэтюда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особенности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изображения в нём человека и природы.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Представлять художественные различия живописного пейзажа и портрета.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Уметь реализовывать режиссёрско-операторские навыки и  знания в условиях оперативной съёмки видеосюжета,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Уметь пользоваться опытом создания видеосюжета при презентации своих сообщений в Интернете.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Телевидение, </w:t>
            </w: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Интернет…Что дальше? Современные формы экранного языка.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Анализ эволюции выразительных средств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      </w:r>
          </w:p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Применять полученные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знания в практической работе;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Принимать участие в коллективном творчестве.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Понимать и принимать учебную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и развивать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ИКТ-компетенции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Располагать рассматриваемые объекты согласно временной шкале.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Понимать и принимать совместно со сверстниками задачу групповой работы, распределять функции в группе при выполнении заданий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развитии форм и киноязыка современных экранных произведений как теоретически, так и на примере создания авторского видеоклипа.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В полной мере уметь пользоваться архивами Интернета и спецэффектами 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Компьютерных программ при создании.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Монтаже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и озвучивании видеоклипа.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В царстве кривых зеркал, или Вечные истины искусства.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 рефлексии (комбинированный)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Роль визуально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–з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релищных искусств. В обществе и жизни человека. Позитивная и негативная роль СМИ. Телевидение – регулятор интересов и запросов общества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Приобретать качества по освоению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Приобретать основы морального сознания и компетентности при решении моральных проблем на основе личностного выбора.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Формировать и развивать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ИКТ-компетенции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Располагать рассматриваемые объекты согласно временной шкале.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совместно со сверстниками задачу групповой работы, распределять функции в группе </w:t>
            </w: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при выполнении заданий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Понимать роль телевидения в современном мире, его позитивное и негативное влияние на психологию человек, культуру жизни общества.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Анализировать поток массовой культуры и экранной макулатуры и критически относиться к нему.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6A15" w:rsidRPr="00850ADD" w:rsidTr="008A5AAB">
        <w:trPr>
          <w:trHeight w:val="51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6F6A1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b/>
                <w:sz w:val="24"/>
                <w:szCs w:val="24"/>
              </w:rPr>
              <w:t>Промежуточная аттестация. Собеседование.</w:t>
            </w: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Конроль</w:t>
            </w:r>
            <w:proofErr w:type="spell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 знаний обучающихся в форме собеседования по изученным разделам.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Применять полученные знания в практической работе;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Формировать положительное отношение к результатам своих работ.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учебную задачу, планировать свои действия на отдельных этапах урока </w:t>
            </w:r>
            <w:proofErr w:type="gramStart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целеполагание, проблемная ситуация, работа с информацией)</w:t>
            </w:r>
          </w:p>
          <w:p w:rsidR="006F6A15" w:rsidRPr="00850ADD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Располагать рассматриваемые объекты согласно временной шкале.</w:t>
            </w:r>
          </w:p>
          <w:p w:rsidR="006F6A15" w:rsidRPr="006B2B6E" w:rsidRDefault="006F6A15" w:rsidP="008A5A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 xml:space="preserve">Понимать и принимать задачу работы 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15" w:rsidRPr="00850ADD" w:rsidRDefault="006F6A15" w:rsidP="008A5A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50ADD">
              <w:rPr>
                <w:rFonts w:ascii="Calibri" w:eastAsia="Calibri" w:hAnsi="Calibri" w:cs="Times New Roman"/>
                <w:sz w:val="24"/>
                <w:szCs w:val="24"/>
              </w:rPr>
              <w:t>Анализировать поток массовой культуры и экранной макулатуры и критически относиться к нему.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5" w:rsidRPr="00850ADD" w:rsidRDefault="006F6A15" w:rsidP="008A5AA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F6A15" w:rsidRPr="006F6A15" w:rsidRDefault="006F6A15" w:rsidP="000B0853">
      <w:pPr>
        <w:pStyle w:val="a3"/>
        <w:rPr>
          <w:rFonts w:ascii="Times New Roman" w:hAnsi="Times New Roman"/>
          <w:sz w:val="24"/>
          <w:szCs w:val="24"/>
        </w:rPr>
      </w:pPr>
    </w:p>
    <w:sectPr w:rsidR="006F6A15" w:rsidRPr="006F6A15" w:rsidSect="000B08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FA9"/>
    <w:multiLevelType w:val="hybridMultilevel"/>
    <w:tmpl w:val="C1A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11AAC"/>
    <w:multiLevelType w:val="multilevel"/>
    <w:tmpl w:val="EE4C7C4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2">
    <w:nsid w:val="20021952"/>
    <w:multiLevelType w:val="hybridMultilevel"/>
    <w:tmpl w:val="471C8CBA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A6023"/>
    <w:multiLevelType w:val="multilevel"/>
    <w:tmpl w:val="B4A00418"/>
    <w:lvl w:ilvl="0"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2C8C3803"/>
    <w:multiLevelType w:val="hybridMultilevel"/>
    <w:tmpl w:val="0778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6E31"/>
    <w:multiLevelType w:val="hybridMultilevel"/>
    <w:tmpl w:val="A96A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3A19"/>
    <w:multiLevelType w:val="multilevel"/>
    <w:tmpl w:val="3FD8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87F3E"/>
    <w:multiLevelType w:val="hybridMultilevel"/>
    <w:tmpl w:val="915A9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D223B"/>
    <w:multiLevelType w:val="hybridMultilevel"/>
    <w:tmpl w:val="AFC2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186113"/>
    <w:multiLevelType w:val="hybridMultilevel"/>
    <w:tmpl w:val="B7A6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0853"/>
    <w:rsid w:val="000B0853"/>
    <w:rsid w:val="0022791B"/>
    <w:rsid w:val="002A31BF"/>
    <w:rsid w:val="00371318"/>
    <w:rsid w:val="006076C6"/>
    <w:rsid w:val="006179D4"/>
    <w:rsid w:val="00665FEE"/>
    <w:rsid w:val="006F6A15"/>
    <w:rsid w:val="00754F1D"/>
    <w:rsid w:val="0083111F"/>
    <w:rsid w:val="008A5AAB"/>
    <w:rsid w:val="00930808"/>
    <w:rsid w:val="0095467A"/>
    <w:rsid w:val="009741E4"/>
    <w:rsid w:val="00A432F9"/>
    <w:rsid w:val="00B517CF"/>
    <w:rsid w:val="00C71F55"/>
    <w:rsid w:val="00C924EF"/>
    <w:rsid w:val="00D376D4"/>
    <w:rsid w:val="00F17918"/>
    <w:rsid w:val="00FC62C3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0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вый"/>
    <w:basedOn w:val="a"/>
    <w:rsid w:val="000B085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table" w:styleId="a6">
    <w:name w:val="Table Grid"/>
    <w:basedOn w:val="a1"/>
    <w:uiPriority w:val="59"/>
    <w:rsid w:val="006F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F6A1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">
    <w:name w:val="Без интервала1"/>
    <w:link w:val="NoSpacingChar"/>
    <w:rsid w:val="006F6A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6F6A15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6F6A15"/>
    <w:pPr>
      <w:spacing w:after="0" w:line="360" w:lineRule="auto"/>
      <w:ind w:firstLine="56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6A15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83</Pages>
  <Words>21877</Words>
  <Characters>124704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Владелец</cp:lastModifiedBy>
  <cp:revision>10</cp:revision>
  <dcterms:created xsi:type="dcterms:W3CDTF">2018-09-07T16:59:00Z</dcterms:created>
  <dcterms:modified xsi:type="dcterms:W3CDTF">2018-10-03T13:14:00Z</dcterms:modified>
</cp:coreProperties>
</file>