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1B" w:rsidRPr="00B82FED" w:rsidRDefault="0019701B" w:rsidP="0019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FED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19701B" w:rsidRPr="00B82FED" w:rsidRDefault="0019701B" w:rsidP="0019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FED">
        <w:rPr>
          <w:rFonts w:ascii="Times New Roman" w:hAnsi="Times New Roman" w:cs="Times New Roman"/>
          <w:sz w:val="28"/>
          <w:szCs w:val="28"/>
        </w:rPr>
        <w:t>«Основная общеобразовательная школа» пст Ираель г.Сосногорск</w:t>
      </w: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D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                                                 «Утверждаю»</w:t>
      </w: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D">
        <w:rPr>
          <w:rFonts w:ascii="Times New Roman" w:hAnsi="Times New Roman" w:cs="Times New Roman"/>
          <w:sz w:val="28"/>
          <w:szCs w:val="28"/>
        </w:rPr>
        <w:t>на методическом совете                                                                                                                                         Директор школы</w:t>
      </w: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D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Борисова О.А.</w:t>
      </w: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D">
        <w:rPr>
          <w:rFonts w:ascii="Times New Roman" w:hAnsi="Times New Roman" w:cs="Times New Roman"/>
          <w:sz w:val="28"/>
          <w:szCs w:val="28"/>
        </w:rPr>
        <w:t>Протокол №_________                                                                                                                                          _______________</w:t>
      </w: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«___»________2018</w:t>
      </w:r>
      <w:r w:rsidRPr="00B82F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«___»________2018</w:t>
      </w: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1B" w:rsidRPr="00B82FED" w:rsidRDefault="0019701B" w:rsidP="0019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01B" w:rsidRPr="00B82FED" w:rsidRDefault="0019701B" w:rsidP="001970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2FED">
        <w:rPr>
          <w:rFonts w:ascii="Times New Roman" w:hAnsi="Times New Roman" w:cs="Times New Roman"/>
          <w:b/>
          <w:sz w:val="48"/>
          <w:szCs w:val="48"/>
        </w:rPr>
        <w:t>Рабочая учебная программа по</w:t>
      </w:r>
    </w:p>
    <w:p w:rsidR="0019701B" w:rsidRPr="00B82FED" w:rsidRDefault="0019701B" w:rsidP="001970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82FED">
        <w:rPr>
          <w:rFonts w:ascii="Times New Roman" w:hAnsi="Times New Roman" w:cs="Times New Roman"/>
          <w:b/>
          <w:i/>
          <w:sz w:val="72"/>
          <w:szCs w:val="72"/>
        </w:rPr>
        <w:t>Предмету «</w:t>
      </w:r>
      <w:r>
        <w:rPr>
          <w:rFonts w:ascii="Times New Roman" w:hAnsi="Times New Roman" w:cs="Times New Roman"/>
          <w:b/>
          <w:i/>
          <w:sz w:val="72"/>
          <w:szCs w:val="72"/>
        </w:rPr>
        <w:t>Изобразительному искусству</w:t>
      </w:r>
      <w:r w:rsidRPr="00B82FED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19701B" w:rsidRPr="00B82FED" w:rsidRDefault="0019701B" w:rsidP="001970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Базовый уровень, I ступень 4 класс</w:t>
      </w:r>
    </w:p>
    <w:p w:rsidR="0019701B" w:rsidRPr="00B82FED" w:rsidRDefault="0019701B" w:rsidP="001970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Срок реализации – 1</w:t>
      </w:r>
      <w:r w:rsidRPr="00B82FED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19701B" w:rsidRPr="0019701B" w:rsidRDefault="0019701B" w:rsidP="0019701B">
      <w:pPr>
        <w:widowControl w:val="0"/>
        <w:spacing w:after="120" w:line="240" w:lineRule="auto"/>
        <w:ind w:right="28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19701B">
        <w:rPr>
          <w:rFonts w:ascii="Times New Roman" w:hAnsi="Times New Roman" w:cs="Times New Roman"/>
          <w:sz w:val="28"/>
          <w:szCs w:val="28"/>
        </w:rPr>
        <w:t>Составлена</w:t>
      </w:r>
      <w:r w:rsidRPr="001970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9701B">
        <w:rPr>
          <w:rFonts w:ascii="Times New Roman" w:hAnsi="Times New Roman" w:cs="Times New Roman"/>
          <w:sz w:val="28"/>
          <w:szCs w:val="28"/>
        </w:rPr>
        <w:t>по</w:t>
      </w:r>
      <w:r w:rsidRPr="001970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9701B">
        <w:rPr>
          <w:rFonts w:ascii="Times New Roman" w:hAnsi="Times New Roman" w:cs="Times New Roman"/>
          <w:sz w:val="28"/>
          <w:szCs w:val="28"/>
        </w:rPr>
        <w:t>УМК</w:t>
      </w:r>
      <w:r w:rsidRPr="0019701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9701B">
        <w:rPr>
          <w:rFonts w:ascii="Times New Roman" w:hAnsi="Times New Roman" w:cs="Times New Roman"/>
          <w:sz w:val="28"/>
          <w:szCs w:val="28"/>
        </w:rPr>
        <w:t>«Школа</w:t>
      </w:r>
      <w:r w:rsidRPr="0019701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701B">
        <w:rPr>
          <w:rFonts w:ascii="Times New Roman" w:hAnsi="Times New Roman" w:cs="Times New Roman"/>
          <w:w w:val="105"/>
          <w:sz w:val="28"/>
          <w:szCs w:val="28"/>
        </w:rPr>
        <w:t>России»</w:t>
      </w:r>
    </w:p>
    <w:p w:rsidR="0019701B" w:rsidRPr="0019701B" w:rsidRDefault="0019701B" w:rsidP="0019701B">
      <w:pPr>
        <w:widowControl w:val="0"/>
        <w:spacing w:after="120" w:line="240" w:lineRule="auto"/>
        <w:ind w:right="28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19701B">
        <w:rPr>
          <w:rFonts w:ascii="Times New Roman" w:hAnsi="Times New Roman" w:cs="Times New Roman"/>
          <w:w w:val="105"/>
          <w:sz w:val="28"/>
          <w:szCs w:val="28"/>
        </w:rPr>
        <w:t xml:space="preserve">к учебнику "Изобразительное искусство" </w:t>
      </w:r>
    </w:p>
    <w:p w:rsidR="0019701B" w:rsidRPr="0019701B" w:rsidRDefault="0019701B" w:rsidP="0019701B">
      <w:pPr>
        <w:widowControl w:val="0"/>
        <w:spacing w:after="120" w:line="240" w:lineRule="auto"/>
        <w:ind w:right="28"/>
        <w:jc w:val="center"/>
        <w:rPr>
          <w:rFonts w:ascii="Times New Roman" w:hAnsi="Times New Roman" w:cs="Times New Roman"/>
          <w:sz w:val="28"/>
          <w:szCs w:val="28"/>
        </w:rPr>
      </w:pPr>
      <w:r w:rsidRPr="0019701B">
        <w:rPr>
          <w:rFonts w:ascii="Times New Roman" w:hAnsi="Times New Roman" w:cs="Times New Roman"/>
          <w:w w:val="105"/>
          <w:sz w:val="28"/>
          <w:szCs w:val="28"/>
        </w:rPr>
        <w:t>Неменской Л.А., Неменского Б.М.</w:t>
      </w:r>
    </w:p>
    <w:p w:rsidR="0019701B" w:rsidRDefault="0019701B" w:rsidP="00197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01B" w:rsidRPr="00B82FED" w:rsidRDefault="0019701B" w:rsidP="00197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1B" w:rsidRPr="00B82FED" w:rsidRDefault="0019701B" w:rsidP="001970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2FE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9701B" w:rsidRPr="00F45D9F" w:rsidRDefault="0019701B" w:rsidP="001970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2FED">
        <w:rPr>
          <w:rFonts w:ascii="Times New Roman" w:hAnsi="Times New Roman" w:cs="Times New Roman"/>
          <w:b/>
          <w:sz w:val="28"/>
          <w:szCs w:val="28"/>
        </w:rPr>
        <w:t>Пономарёва Александра Витальевна</w:t>
      </w:r>
      <w:r w:rsidRPr="001A46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 Ираё</w:t>
      </w:r>
      <w:r w:rsidRPr="00B82FED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b/>
          <w:sz w:val="28"/>
          <w:szCs w:val="28"/>
        </w:rPr>
        <w:t>. 2018г</w:t>
      </w:r>
    </w:p>
    <w:p w:rsidR="0019701B" w:rsidRDefault="0019701B" w:rsidP="0019701B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BoldMT"/>
          <w:b/>
          <w:bCs/>
        </w:rPr>
      </w:pPr>
    </w:p>
    <w:p w:rsidR="0019701B" w:rsidRDefault="0019701B" w:rsidP="0019701B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BoldMT"/>
          <w:b/>
          <w:bCs/>
        </w:rPr>
      </w:pPr>
    </w:p>
    <w:p w:rsidR="0019701B" w:rsidRDefault="0019701B" w:rsidP="0019701B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BoldMT"/>
          <w:b/>
          <w:bCs/>
        </w:rPr>
      </w:pPr>
    </w:p>
    <w:p w:rsidR="0019701B" w:rsidRDefault="0019701B" w:rsidP="0019701B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BoldMT"/>
          <w:b/>
          <w:bCs/>
        </w:rPr>
      </w:pPr>
    </w:p>
    <w:p w:rsidR="0019701B" w:rsidRDefault="0019701B" w:rsidP="0019701B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BoldMT"/>
          <w:b/>
          <w:bCs/>
        </w:rPr>
      </w:pPr>
    </w:p>
    <w:p w:rsidR="0019701B" w:rsidRDefault="0019701B" w:rsidP="0019701B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BoldMT"/>
          <w:b/>
          <w:bCs/>
        </w:rPr>
      </w:pPr>
    </w:p>
    <w:p w:rsidR="0019701B" w:rsidRPr="0019701B" w:rsidRDefault="0019701B" w:rsidP="0019701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</w:pPr>
      <w:r w:rsidRPr="0019701B">
        <w:rPr>
          <w:rFonts w:ascii="Times New Roman" w:hAnsi="Times New Roman" w:cs="Times New Roman"/>
          <w:color w:val="000000"/>
          <w:spacing w:val="-3"/>
          <w:sz w:val="24"/>
          <w:szCs w:val="28"/>
        </w:rPr>
        <w:lastRenderedPageBreak/>
        <w:t>АННОТАЦИЯ</w:t>
      </w:r>
    </w:p>
    <w:p w:rsidR="0019701B" w:rsidRPr="0019701B" w:rsidRDefault="0019701B" w:rsidP="0019701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</w:rPr>
      </w:pPr>
      <w:r w:rsidRPr="0019701B">
        <w:rPr>
          <w:rFonts w:ascii="Times New Roman" w:hAnsi="Times New Roman" w:cs="Times New Roman"/>
          <w:color w:val="000000"/>
          <w:spacing w:val="-3"/>
          <w:sz w:val="24"/>
          <w:szCs w:val="28"/>
        </w:rPr>
        <w:t>Программа разработана на основе примерной программы по изобразительному искусству и авторской программы Б.М. Неменского «Изобразительное искусство1-4 классы». Она соответствует требованиям Федерального государственного образовательного стандарта начального общего образования. Программа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</w:p>
    <w:p w:rsidR="0019701B" w:rsidRPr="0019701B" w:rsidRDefault="0019701B" w:rsidP="0019701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</w:rPr>
      </w:pPr>
      <w:r w:rsidRPr="0019701B">
        <w:rPr>
          <w:rFonts w:ascii="Times New Roman" w:hAnsi="Times New Roman" w:cs="Times New Roman"/>
          <w:color w:val="000000"/>
          <w:spacing w:val="-3"/>
          <w:sz w:val="24"/>
          <w:szCs w:val="28"/>
        </w:rPr>
        <w:t>В Федеральном базисном учебном плане на изучение изобразительного искусства в каждом классе начальной школы отводит</w:t>
      </w:r>
      <w:r w:rsidR="00B2010F">
        <w:rPr>
          <w:rFonts w:ascii="Times New Roman" w:hAnsi="Times New Roman" w:cs="Times New Roman"/>
          <w:color w:val="000000"/>
          <w:spacing w:val="-3"/>
          <w:sz w:val="24"/>
          <w:szCs w:val="28"/>
        </w:rPr>
        <w:t>ся по 1 часу в неделю, всего 135</w:t>
      </w:r>
      <w:bookmarkStart w:id="0" w:name="_GoBack"/>
      <w:bookmarkEnd w:id="0"/>
      <w:r w:rsidRPr="0019701B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часов. Предмет изучается: в 1 классе – 33 ч в год, во 2-4 классах – 34 ч в год.</w:t>
      </w:r>
    </w:p>
    <w:p w:rsidR="0019701B" w:rsidRPr="0019701B" w:rsidRDefault="0019701B" w:rsidP="0019701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</w:rPr>
      </w:pPr>
      <w:r w:rsidRPr="0019701B">
        <w:rPr>
          <w:rFonts w:ascii="Times New Roman" w:hAnsi="Times New Roman" w:cs="Times New Roman"/>
          <w:color w:val="000000"/>
          <w:spacing w:val="-3"/>
          <w:sz w:val="24"/>
          <w:szCs w:val="28"/>
        </w:rPr>
        <w:t>Рабочая учебная программа включает в себя пояснительную записку, которая состоит из следующих разделов: статуса документа: общей характеристики курса; описания места предмета в учебном плане; описания ценностных ориентиров содержания учебного предмета; планируемых результатов (личностные, метапредметные и предметные достижения учащихся); содержания курса, учебно-методического и материально-технического обеспечения; календарно-тематического планирования.</w:t>
      </w:r>
    </w:p>
    <w:p w:rsidR="0019701B" w:rsidRPr="0075086F" w:rsidRDefault="0019701B" w:rsidP="001970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9701B" w:rsidRPr="0075086F" w:rsidRDefault="0019701B" w:rsidP="0019701B">
      <w:pPr>
        <w:jc w:val="both"/>
        <w:rPr>
          <w:rFonts w:ascii="Times New Roman" w:hAnsi="Times New Roman" w:cs="Times New Roman"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          Рабочая программа учебного предмета «Изобразительное искусство» разработана в</w:t>
      </w:r>
      <w:r w:rsidR="0075086F" w:rsidRPr="0075086F">
        <w:rPr>
          <w:rFonts w:ascii="Times New Roman" w:hAnsi="Times New Roman" w:cs="Times New Roman"/>
          <w:sz w:val="24"/>
          <w:szCs w:val="24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</w:rPr>
        <w:t xml:space="preserve">соответствии: </w:t>
      </w:r>
    </w:p>
    <w:p w:rsidR="0019701B" w:rsidRPr="006A4F08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F08">
        <w:rPr>
          <w:rFonts w:ascii="Times New Roman" w:hAnsi="Times New Roman"/>
          <w:sz w:val="24"/>
          <w:szCs w:val="24"/>
        </w:rPr>
        <w:t xml:space="preserve">Федерального государственного общеобразовательного стандарта начального общего образования;  </w:t>
      </w:r>
    </w:p>
    <w:p w:rsidR="0019701B" w:rsidRPr="006A4F08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F08">
        <w:rPr>
          <w:rFonts w:ascii="Times New Roman" w:hAnsi="Times New Roman"/>
          <w:sz w:val="24"/>
          <w:szCs w:val="24"/>
        </w:rPr>
        <w:t xml:space="preserve">Концепцией духовно-нравственного развития и воспитания личности гражданина России; </w:t>
      </w:r>
    </w:p>
    <w:p w:rsidR="0019701B" w:rsidRPr="006A4F08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DA">
        <w:rPr>
          <w:rFonts w:ascii="Times New Roman" w:hAnsi="Times New Roman"/>
          <w:sz w:val="24"/>
          <w:szCs w:val="24"/>
        </w:rPr>
        <w:t>Планируемых результатов начального общего образования</w:t>
      </w:r>
      <w:r>
        <w:t>;</w:t>
      </w:r>
    </w:p>
    <w:p w:rsidR="0019701B" w:rsidRPr="006A4F08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F08">
        <w:rPr>
          <w:rFonts w:ascii="Times New Roman" w:hAnsi="Times New Roman"/>
          <w:sz w:val="24"/>
          <w:szCs w:val="24"/>
        </w:rPr>
        <w:t xml:space="preserve">Программы Министерства образования РФ:  Начального общего образования по изобразительному искусству; </w:t>
      </w:r>
    </w:p>
    <w:p w:rsidR="0019701B" w:rsidRPr="006A4F08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9"/>
          <w:sz w:val="24"/>
          <w:szCs w:val="24"/>
        </w:rPr>
      </w:pPr>
      <w:r w:rsidRPr="006A4F08">
        <w:rPr>
          <w:rStyle w:val="FontStyle19"/>
          <w:sz w:val="24"/>
          <w:szCs w:val="24"/>
        </w:rPr>
        <w:t>авторской   программы  «Изобразительное искусство» Б.М. Неменского, Л.А.Неменской, В.Г. Горяева, О.А.Коблова, Т.А.Мухиной</w:t>
      </w:r>
    </w:p>
    <w:p w:rsidR="0019701B" w:rsidRPr="006A4F08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9"/>
          <w:sz w:val="24"/>
          <w:szCs w:val="24"/>
        </w:rPr>
      </w:pPr>
      <w:r w:rsidRPr="006A4F08">
        <w:rPr>
          <w:rStyle w:val="FontStyle19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образования;</w:t>
      </w:r>
    </w:p>
    <w:p w:rsidR="0019701B" w:rsidRPr="006A4F08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9"/>
          <w:sz w:val="24"/>
          <w:szCs w:val="24"/>
        </w:rPr>
      </w:pPr>
      <w:r w:rsidRPr="006A4F08">
        <w:rPr>
          <w:rStyle w:val="FontStyle19"/>
          <w:sz w:val="24"/>
          <w:szCs w:val="24"/>
        </w:rPr>
        <w:t>программы формирования универсальных учебных действий;</w:t>
      </w:r>
    </w:p>
    <w:p w:rsidR="0019701B" w:rsidRPr="00507FDA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DA">
        <w:rPr>
          <w:rFonts w:ascii="Times New Roman" w:hAnsi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r>
        <w:rPr>
          <w:rFonts w:ascii="Times New Roman" w:hAnsi="Times New Roman"/>
          <w:sz w:val="24"/>
          <w:szCs w:val="24"/>
        </w:rPr>
        <w:t>МБОУ</w:t>
      </w:r>
      <w:r w:rsidRPr="00507FD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ООШ пст.Ираёль</w:t>
      </w:r>
      <w:r w:rsidRPr="00507FDA">
        <w:rPr>
          <w:rFonts w:ascii="Times New Roman" w:hAnsi="Times New Roman"/>
          <w:sz w:val="24"/>
          <w:szCs w:val="24"/>
        </w:rPr>
        <w:t>»</w:t>
      </w:r>
    </w:p>
    <w:p w:rsidR="0019701B" w:rsidRDefault="0019701B" w:rsidP="001970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DA">
        <w:rPr>
          <w:rFonts w:ascii="Times New Roman" w:hAnsi="Times New Roman"/>
          <w:sz w:val="24"/>
          <w:szCs w:val="24"/>
        </w:rPr>
        <w:t>Базисного учебного плана начального общего образования М</w:t>
      </w:r>
      <w:r>
        <w:rPr>
          <w:rFonts w:ascii="Times New Roman" w:hAnsi="Times New Roman"/>
          <w:sz w:val="24"/>
          <w:szCs w:val="24"/>
        </w:rPr>
        <w:t>Б</w:t>
      </w:r>
      <w:r w:rsidRPr="00507FDA">
        <w:rPr>
          <w:rFonts w:ascii="Times New Roman" w:hAnsi="Times New Roman"/>
          <w:sz w:val="24"/>
          <w:szCs w:val="24"/>
        </w:rPr>
        <w:t>ОУ  «</w:t>
      </w:r>
      <w:r>
        <w:rPr>
          <w:rFonts w:ascii="Times New Roman" w:hAnsi="Times New Roman"/>
          <w:sz w:val="24"/>
          <w:szCs w:val="24"/>
        </w:rPr>
        <w:t>ООШ пст. Ираёль</w:t>
      </w:r>
      <w:r w:rsidRPr="00507FDA">
        <w:rPr>
          <w:rFonts w:ascii="Times New Roman" w:hAnsi="Times New Roman"/>
          <w:sz w:val="24"/>
          <w:szCs w:val="24"/>
        </w:rPr>
        <w:t>»</w:t>
      </w:r>
      <w:r w:rsidRPr="00313C3C">
        <w:t xml:space="preserve"> </w:t>
      </w:r>
      <w:r>
        <w:rPr>
          <w:rFonts w:ascii="Times New Roman" w:hAnsi="Times New Roman"/>
          <w:sz w:val="24"/>
          <w:szCs w:val="24"/>
        </w:rPr>
        <w:t>2018 – 2019 учебного года.</w:t>
      </w:r>
    </w:p>
    <w:p w:rsidR="0019701B" w:rsidRPr="00313C3C" w:rsidRDefault="0019701B" w:rsidP="0019701B">
      <w:pPr>
        <w:ind w:left="360"/>
        <w:jc w:val="both"/>
        <w:rPr>
          <w:sz w:val="24"/>
          <w:szCs w:val="24"/>
        </w:rPr>
      </w:pPr>
      <w:r w:rsidRPr="00313C3C">
        <w:rPr>
          <w:sz w:val="24"/>
          <w:szCs w:val="24"/>
        </w:rPr>
        <w:t>.</w:t>
      </w:r>
    </w:p>
    <w:p w:rsidR="0019701B" w:rsidRPr="0075086F" w:rsidRDefault="0019701B" w:rsidP="00197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01B" w:rsidRPr="0075086F" w:rsidRDefault="0019701B" w:rsidP="0019701B">
      <w:pPr>
        <w:ind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        Содержание рабочей программы полностью соответствует авторской программе, изменений не внесено. Рабочая программа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связей, логики учебного процесса, возрастных особенностей младших школьников. </w:t>
      </w:r>
    </w:p>
    <w:p w:rsidR="0019701B" w:rsidRPr="0075086F" w:rsidRDefault="0019701B" w:rsidP="0019701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01B" w:rsidRPr="0075086F" w:rsidRDefault="0019701B" w:rsidP="0019701B">
      <w:pPr>
        <w:rPr>
          <w:rFonts w:ascii="Times New Roman" w:hAnsi="Times New Roman" w:cs="Times New Roman"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Цели курса:</w:t>
      </w:r>
    </w:p>
    <w:p w:rsidR="0019701B" w:rsidRPr="0075086F" w:rsidRDefault="0019701B" w:rsidP="001970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</w:t>
      </w:r>
    </w:p>
    <w:p w:rsidR="0019701B" w:rsidRPr="0075086F" w:rsidRDefault="0019701B" w:rsidP="001970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19701B" w:rsidRPr="0075086F" w:rsidRDefault="0019701B" w:rsidP="001970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19701B" w:rsidRPr="0075086F" w:rsidRDefault="0019701B" w:rsidP="001970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9701B" w:rsidRPr="0075086F" w:rsidRDefault="0019701B" w:rsidP="0019701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9701B" w:rsidRPr="0075086F" w:rsidRDefault="0019701B" w:rsidP="00197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ЗАДАЧИ изучения курса в контексте основных педагогических задач образования:</w:t>
      </w:r>
    </w:p>
    <w:p w:rsidR="0019701B" w:rsidRPr="0075086F" w:rsidRDefault="0019701B" w:rsidP="00197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19701B" w:rsidRPr="0075086F" w:rsidRDefault="0019701B" w:rsidP="00197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19701B" w:rsidRPr="0075086F" w:rsidRDefault="0019701B" w:rsidP="00197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19701B" w:rsidRPr="0075086F" w:rsidRDefault="0019701B" w:rsidP="00197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9701B" w:rsidRPr="00FC31B9" w:rsidRDefault="0019701B" w:rsidP="0019701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19701B" w:rsidRPr="0075086F" w:rsidRDefault="0019701B" w:rsidP="0019701B">
      <w:pPr>
        <w:rPr>
          <w:rFonts w:ascii="Times New Roman" w:hAnsi="Times New Roman" w:cs="Times New Roman"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                              Общая характеристика учебного предмета</w:t>
      </w:r>
    </w:p>
    <w:p w:rsidR="0019701B" w:rsidRPr="0075086F" w:rsidRDefault="0019701B" w:rsidP="0019701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color w:val="000000"/>
          <w:sz w:val="24"/>
          <w:szCs w:val="24"/>
          <w:lang w:bidi="en-US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75086F">
        <w:rPr>
          <w:rFonts w:ascii="Times New Roman" w:hAnsi="Times New Roman" w:cs="Times New Roman"/>
          <w:color w:val="000000"/>
          <w:sz w:val="24"/>
          <w:szCs w:val="24"/>
          <w:lang w:bidi="en-US"/>
        </w:rPr>
        <w:softHyphen/>
        <w:t>лектуальной и духовной деятельности растущей личности.</w:t>
      </w:r>
    </w:p>
    <w:p w:rsidR="0019701B" w:rsidRPr="0075086F" w:rsidRDefault="0019701B" w:rsidP="0019701B">
      <w:pPr>
        <w:ind w:left="108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9701B" w:rsidRPr="0075086F" w:rsidRDefault="0019701B" w:rsidP="0019701B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19701B" w:rsidRPr="0075086F" w:rsidRDefault="0019701B" w:rsidP="0019701B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Курс разработан как </w:t>
      </w: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>целостная система введения в художественную культуру</w:t>
      </w:r>
      <w:r w:rsidR="007508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19701B" w:rsidRPr="0075086F" w:rsidRDefault="0019701B" w:rsidP="0019701B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          Систематизирующим методом является </w:t>
      </w: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выделение трех основных видов художественной деятельности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для визуальных про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странственных искусств: </w:t>
      </w:r>
    </w:p>
    <w:p w:rsidR="0019701B" w:rsidRPr="0075086F" w:rsidRDefault="0019701B" w:rsidP="0019701B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—  </w:t>
      </w: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>изобразительная художественная деятельность;</w:t>
      </w:r>
    </w:p>
    <w:p w:rsidR="0019701B" w:rsidRPr="0075086F" w:rsidRDefault="0019701B" w:rsidP="0019701B">
      <w:pPr>
        <w:shd w:val="clear" w:color="auto" w:fill="FFFFFF"/>
        <w:tabs>
          <w:tab w:val="left" w:pos="648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>—  декоративная художественная деятельность;</w:t>
      </w:r>
    </w:p>
    <w:p w:rsidR="0019701B" w:rsidRPr="0075086F" w:rsidRDefault="0019701B" w:rsidP="0019701B">
      <w:pPr>
        <w:shd w:val="clear" w:color="auto" w:fill="FFFFFF"/>
        <w:tabs>
          <w:tab w:val="left" w:pos="648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>—  конструктивная художественная деятельность.</w:t>
      </w:r>
    </w:p>
    <w:p w:rsidR="0019701B" w:rsidRPr="0075086F" w:rsidRDefault="0019701B" w:rsidP="0019701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19701B" w:rsidRPr="0075086F" w:rsidRDefault="0019701B" w:rsidP="0019701B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>деятельности человека, на выявлении его связей с искусством в процессе ежедневной жизни.</w:t>
      </w:r>
    </w:p>
    <w:p w:rsidR="0019701B" w:rsidRPr="0075086F" w:rsidRDefault="0019701B" w:rsidP="0019701B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         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19701B" w:rsidRPr="0075086F" w:rsidRDefault="0019701B" w:rsidP="0019701B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lastRenderedPageBreak/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19701B" w:rsidRPr="0075086F" w:rsidRDefault="0019701B" w:rsidP="0019701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19701B" w:rsidRPr="0075086F" w:rsidRDefault="0019701B" w:rsidP="0019701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Основные </w:t>
      </w: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>виды учебной деятельности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19701B" w:rsidRPr="0075086F" w:rsidRDefault="0019701B" w:rsidP="0019701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>Практическая художественно-творческая деятельность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(ребенок выступает в роли художника) и </w:t>
      </w: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>деятельность по восприятию искусства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19701B" w:rsidRPr="0075086F" w:rsidRDefault="0019701B" w:rsidP="0019701B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Одна из задач — </w:t>
      </w: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>постоянная смена художественных материалов,</w:t>
      </w:r>
      <w:r w:rsidR="007508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19701B" w:rsidRPr="0075086F" w:rsidRDefault="0019701B" w:rsidP="0019701B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>Восприятие произведений искусства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19701B" w:rsidRPr="0075086F" w:rsidRDefault="0019701B" w:rsidP="0019701B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19701B" w:rsidRPr="0075086F" w:rsidRDefault="0019701B" w:rsidP="0019701B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Развитие художественно-образного мышления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учащихся строится на единстве двух его основ:</w:t>
      </w: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развитие наблюдательности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, т.е. умения вглядываться в явления жизни, и </w:t>
      </w: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>развитие фантазии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19701B" w:rsidRPr="0075086F" w:rsidRDefault="0019701B" w:rsidP="0019701B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цель -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19701B" w:rsidRPr="0075086F" w:rsidRDefault="0019701B" w:rsidP="0019701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lastRenderedPageBreak/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19701B" w:rsidRPr="0075086F" w:rsidRDefault="0019701B" w:rsidP="0019701B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Программа «Изобразительное искусство» предусматривает </w:t>
      </w:r>
      <w:r w:rsidRPr="0075086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чередование уроков </w:t>
      </w: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индивидуального практического творчества </w:t>
      </w:r>
      <w:r w:rsidRPr="0075086F">
        <w:rPr>
          <w:rFonts w:ascii="Times New Roman" w:hAnsi="Times New Roman" w:cs="Times New Roman"/>
          <w:i/>
          <w:sz w:val="24"/>
          <w:szCs w:val="24"/>
          <w:lang w:bidi="en-US"/>
        </w:rPr>
        <w:t>учащихся</w:t>
      </w:r>
      <w:r w:rsidR="0075086F" w:rsidRPr="0075086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и </w:t>
      </w:r>
      <w:r w:rsidRPr="0075086F">
        <w:rPr>
          <w:rFonts w:ascii="Times New Roman" w:hAnsi="Times New Roman" w:cs="Times New Roman"/>
          <w:iCs/>
          <w:sz w:val="24"/>
          <w:szCs w:val="24"/>
          <w:lang w:bidi="en-US"/>
        </w:rPr>
        <w:t>уроков</w:t>
      </w:r>
      <w:r w:rsidR="0075086F" w:rsidRPr="0075086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>коллективной творческой деятельности.</w:t>
      </w:r>
    </w:p>
    <w:p w:rsidR="0019701B" w:rsidRPr="0075086F" w:rsidRDefault="0019701B" w:rsidP="0019701B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19701B" w:rsidRPr="0075086F" w:rsidRDefault="0019701B" w:rsidP="0019701B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19701B" w:rsidRPr="0075086F" w:rsidRDefault="0019701B" w:rsidP="0019701B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r w:rsidR="0075086F"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светотональность, </w:t>
      </w:r>
      <w:r w:rsidR="0075086F"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цвет, линия, объем, фактура материала, ритм, композиция — осваиваются учащимися на всем протяжении обучения.</w:t>
      </w:r>
    </w:p>
    <w:p w:rsidR="0019701B" w:rsidRPr="0075086F" w:rsidRDefault="0019701B" w:rsidP="0019701B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19701B" w:rsidRPr="0075086F" w:rsidRDefault="0019701B" w:rsidP="0019701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19701B" w:rsidRPr="0075086F" w:rsidRDefault="0019701B" w:rsidP="0019701B">
      <w:pPr>
        <w:shd w:val="clear" w:color="auto" w:fill="FFFFFF"/>
        <w:ind w:left="19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19701B" w:rsidRPr="0075086F" w:rsidRDefault="0019701B" w:rsidP="0019701B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19701B" w:rsidRPr="0075086F" w:rsidRDefault="0019701B" w:rsidP="0019701B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 </w:t>
      </w:r>
    </w:p>
    <w:p w:rsidR="0019701B" w:rsidRPr="0075086F" w:rsidRDefault="0019701B" w:rsidP="0019701B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Формы организации учебного процесса:</w:t>
      </w:r>
    </w:p>
    <w:p w:rsidR="0019701B" w:rsidRPr="0075086F" w:rsidRDefault="0019701B" w:rsidP="001970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индивидуальные;</w:t>
      </w:r>
    </w:p>
    <w:p w:rsidR="0019701B" w:rsidRPr="0075086F" w:rsidRDefault="0019701B" w:rsidP="001970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групповые;</w:t>
      </w:r>
    </w:p>
    <w:p w:rsidR="0019701B" w:rsidRPr="0075086F" w:rsidRDefault="0019701B" w:rsidP="001970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индивидуально-групповые;</w:t>
      </w:r>
    </w:p>
    <w:p w:rsidR="0019701B" w:rsidRPr="0075086F" w:rsidRDefault="0019701B" w:rsidP="001970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фронтальные;</w:t>
      </w:r>
    </w:p>
    <w:p w:rsidR="0019701B" w:rsidRPr="0075086F" w:rsidRDefault="0019701B" w:rsidP="001970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практикумы.</w:t>
      </w:r>
    </w:p>
    <w:p w:rsidR="0019701B" w:rsidRPr="0075086F" w:rsidRDefault="0019701B" w:rsidP="0019701B">
      <w:pPr>
        <w:ind w:left="142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                Основные содержательные линии</w:t>
      </w:r>
    </w:p>
    <w:p w:rsidR="0019701B" w:rsidRPr="0075086F" w:rsidRDefault="0019701B" w:rsidP="0019701B">
      <w:pPr>
        <w:ind w:left="1428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9701B" w:rsidRPr="0075086F" w:rsidRDefault="0019701B" w:rsidP="0019701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</w:p>
    <w:p w:rsidR="0019701B" w:rsidRPr="0075086F" w:rsidRDefault="0019701B" w:rsidP="0019701B">
      <w:pPr>
        <w:ind w:left="142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701B" w:rsidRPr="0075086F" w:rsidRDefault="0019701B" w:rsidP="0019701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Раздел «Восприятие искусства и виды художественной деятельности».</w:t>
      </w:r>
    </w:p>
    <w:p w:rsidR="0019701B" w:rsidRPr="0075086F" w:rsidRDefault="0019701B" w:rsidP="0019701B">
      <w:pPr>
        <w:ind w:left="142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различать основные виды и жанры пластических искусств, понимать их специфику;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эмоционально</w:t>
      </w:r>
      <w:r w:rsidR="0075086F">
        <w:rPr>
          <w:rFonts w:ascii="Times New Roman" w:hAnsi="Times New Roman" w:cs="Times New Roman"/>
          <w:sz w:val="24"/>
          <w:szCs w:val="24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</w:rPr>
        <w:t>-</w:t>
      </w:r>
      <w:r w:rsidR="0075086F">
        <w:rPr>
          <w:rFonts w:ascii="Times New Roman" w:hAnsi="Times New Roman" w:cs="Times New Roman"/>
          <w:sz w:val="24"/>
          <w:szCs w:val="24"/>
        </w:rPr>
        <w:t>ценностно</w:t>
      </w:r>
      <w:r w:rsidRPr="0075086F">
        <w:rPr>
          <w:rFonts w:ascii="Times New Roman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называть ведущие художественные музеи России и художественные музеи своего региона.</w:t>
      </w:r>
    </w:p>
    <w:p w:rsidR="0019701B" w:rsidRPr="0084123E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b/>
          <w:bCs/>
          <w:i/>
          <w:sz w:val="24"/>
          <w:szCs w:val="24"/>
          <w:lang w:val="en-US"/>
        </w:rPr>
      </w:pPr>
      <w:r w:rsidRPr="0084123E">
        <w:rPr>
          <w:i/>
          <w:sz w:val="24"/>
          <w:szCs w:val="24"/>
        </w:rPr>
        <w:t>Выпускник получит возможность научиться: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lastRenderedPageBreak/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19701B" w:rsidRPr="0075086F" w:rsidRDefault="0019701B" w:rsidP="0019701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Раздел «Азбука искусства. Как говорит искусство?».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086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создавать простые композиции на заданную тему на плоскости и в пространстве;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выполнять простые рисунки и орнаментальные композиции, используя язык компьютерной графики в программе Paint.</w:t>
      </w:r>
    </w:p>
    <w:p w:rsidR="0019701B" w:rsidRPr="0075086F" w:rsidRDefault="0019701B" w:rsidP="0019701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Раздел «Значимые темы искусства. О чем говорит искусство?».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осознавать главные темы искусства и отражать их в собственной художественно-творческой деятельности;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lastRenderedPageBreak/>
        <w:t>Выпускник получит возможность научиться: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видеть, чувствовать и изображать красоту и разнообразие природы, человека, зданий, предметов;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изображать пейзажи, натюрморты, портреты, выражая к ним свое эмоциональное отношение;</w:t>
      </w:r>
    </w:p>
    <w:p w:rsidR="0019701B" w:rsidRPr="0075086F" w:rsidRDefault="0019701B" w:rsidP="001970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086F">
        <w:rPr>
          <w:rFonts w:ascii="Times New Roman" w:hAnsi="Times New Roman" w:cs="Times New Roman"/>
          <w:i/>
          <w:sz w:val="24"/>
          <w:szCs w:val="24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19701B" w:rsidRPr="0075086F" w:rsidRDefault="0019701B" w:rsidP="0019701B">
      <w:pPr>
        <w:rPr>
          <w:rFonts w:ascii="Times New Roman" w:hAnsi="Times New Roman" w:cs="Times New Roman"/>
          <w:sz w:val="24"/>
          <w:szCs w:val="24"/>
        </w:rPr>
      </w:pPr>
    </w:p>
    <w:p w:rsidR="0075086F" w:rsidRDefault="0019701B" w:rsidP="0075086F">
      <w:pPr>
        <w:rPr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Тематическая  цельность и последовательность развития курса помогают обеспечить прозрачные эмоциональные контакты с искусством на каждом этапе обучения. Ребёнок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ребёнка и расширения, обогащения его освоением культуры выражен в  самой структуре программы</w:t>
      </w:r>
      <w:r w:rsidR="0075086F" w:rsidRPr="00FC31B9">
        <w:rPr>
          <w:sz w:val="24"/>
          <w:szCs w:val="24"/>
        </w:rPr>
        <w:t xml:space="preserve">   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b/>
          <w:sz w:val="24"/>
          <w:szCs w:val="24"/>
        </w:rPr>
        <w:t>Тема 4 класса «Каждый народ - художник».</w:t>
      </w:r>
      <w:r w:rsidRPr="0075086F">
        <w:rPr>
          <w:rFonts w:ascii="Times New Roman" w:hAnsi="Times New Roman" w:cs="Times New Roman"/>
          <w:sz w:val="24"/>
          <w:szCs w:val="24"/>
        </w:rPr>
        <w:t xml:space="preserve"> Дети узнают, почему у разных народов по-разному строятся традиционные жилища, почему такие разные представления о женской и мужской красоте, как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их сопереживать и ценить друг друга, а непохожая, иная, красота помогает глубже понять свою родную культуру и её традиции.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086F" w:rsidRPr="0075086F" w:rsidRDefault="0075086F" w:rsidP="00750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86F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75086F" w:rsidRPr="0075086F" w:rsidRDefault="0075086F" w:rsidP="0075086F">
      <w:pPr>
        <w:rPr>
          <w:rFonts w:ascii="Times New Roman" w:hAnsi="Times New Roman" w:cs="Times New Roman"/>
          <w:bCs/>
          <w:sz w:val="24"/>
          <w:szCs w:val="24"/>
        </w:rPr>
      </w:pP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Приоритетная цель художественного образования в школе —духовно-нравственное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Культуросозидающая  роль программы состоит также в воспитании гражданственности и патриотизма. Прежде всего ребенок постигает искусство своей Родины, а потом знакомиться с искусством других народов.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lastRenderedPageBreak/>
        <w:t>планеты. Природа и жизнь являются базисом формируемого  мироотношения.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Программа построена так, чтобы дать школьникам ясные представления о системе взаимодействия искусства с жизнью.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5086F" w:rsidRPr="0075086F" w:rsidRDefault="0075086F" w:rsidP="0075086F">
      <w:pPr>
        <w:rPr>
          <w:rFonts w:ascii="Times New Roman" w:hAnsi="Times New Roman" w:cs="Times New Roman"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</w:p>
    <w:p w:rsidR="0075086F" w:rsidRPr="0075086F" w:rsidRDefault="0075086F" w:rsidP="0075086F">
      <w:pPr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5086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5086F" w:rsidRPr="0075086F" w:rsidRDefault="0075086F" w:rsidP="0075086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086F" w:rsidRPr="0075086F" w:rsidRDefault="0075086F" w:rsidP="0075086F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b/>
          <w:sz w:val="24"/>
          <w:szCs w:val="24"/>
          <w:lang w:bidi="en-US"/>
        </w:rPr>
        <w:t>Личностные, метапредметные и предметные результаты освоения учебного предмета</w:t>
      </w:r>
    </w:p>
    <w:p w:rsidR="0075086F" w:rsidRPr="0075086F" w:rsidRDefault="0075086F" w:rsidP="0075086F">
      <w:pPr>
        <w:shd w:val="clear" w:color="auto" w:fill="FFFFFF"/>
        <w:ind w:right="5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75086F" w:rsidRPr="0075086F" w:rsidRDefault="0075086F" w:rsidP="0075086F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75086F" w:rsidRPr="0075086F" w:rsidRDefault="0075086F" w:rsidP="0075086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>Личностные результаты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чувство гордости за культуру и искусство Родины, своего народа;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уважительное отношение к культуре и искусству других народов нашей страны и мира в целом;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понимание особой роли культуры и  искусства в жизни общества и каждого отдельного человека;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сформированность эстетических чувств, художественно-творческого мышления, наблюдательности и фантазии;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овладение навыками коллективной деятельности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в процессе совместной творческой работы </w:t>
      </w:r>
      <w:r w:rsidRPr="0075086F">
        <w:rPr>
          <w:rFonts w:ascii="Times New Roman" w:hAnsi="Times New Roman" w:cs="Times New Roman"/>
          <w:color w:val="000000"/>
          <w:sz w:val="24"/>
          <w:szCs w:val="24"/>
          <w:lang w:bidi="en-US"/>
        </w:rPr>
        <w:t>в команде одноклассников под руководством учителя;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75086F" w:rsidRPr="0075086F" w:rsidRDefault="0075086F" w:rsidP="0075086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75086F" w:rsidRPr="0075086F" w:rsidRDefault="0075086F" w:rsidP="0075086F">
      <w:pPr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75086F" w:rsidRPr="0075086F" w:rsidRDefault="0075086F" w:rsidP="0075086F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b/>
          <w:sz w:val="24"/>
          <w:szCs w:val="24"/>
          <w:lang w:bidi="en-US"/>
        </w:rPr>
        <w:t>Метапредметные результаты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характеризуют уровень  сформированности   универсальных способностей учащихся, проявляющихся в познавательной и практической творческой деятельности:</w:t>
      </w:r>
    </w:p>
    <w:p w:rsidR="0075086F" w:rsidRPr="0075086F" w:rsidRDefault="0075086F" w:rsidP="0075086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75086F" w:rsidRPr="0075086F" w:rsidRDefault="0075086F" w:rsidP="0075086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5086F" w:rsidRPr="0075086F" w:rsidRDefault="0075086F" w:rsidP="0075086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5086F" w:rsidRPr="0075086F" w:rsidRDefault="0075086F" w:rsidP="0075086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5086F" w:rsidRPr="0075086F" w:rsidRDefault="0075086F" w:rsidP="0075086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умение рационально строить самостоятельную творческую деятельность, умение организовать место занятий;</w:t>
      </w:r>
    </w:p>
    <w:p w:rsidR="0075086F" w:rsidRPr="0075086F" w:rsidRDefault="0075086F" w:rsidP="0075086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5086F" w:rsidRPr="0075086F" w:rsidRDefault="0075086F" w:rsidP="0075086F">
      <w:pPr>
        <w:shd w:val="clear" w:color="auto" w:fill="FFFFFF"/>
        <w:ind w:right="5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75086F" w:rsidRPr="0075086F" w:rsidRDefault="0075086F" w:rsidP="0075086F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знание основных видов и жанров пространственно-визуальных искусств;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75086F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>понимание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val="en-US" w:bidi="en-US"/>
        </w:rPr>
        <w:t>образной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val="en-US" w:bidi="en-US"/>
        </w:rPr>
        <w:t>природы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val="en-US" w:bidi="en-US"/>
        </w:rPr>
        <w:t xml:space="preserve">искусства; 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эстетическая оценка явлений природы, событий окружающего мира;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Cs/>
          <w:sz w:val="24"/>
          <w:szCs w:val="24"/>
          <w:lang w:bidi="en-US"/>
        </w:rPr>
        <w:t>умение обсуждать и анализировать произведения искусства, выражая суждения о содержании, сюжетах и вырази</w:t>
      </w:r>
      <w:r w:rsidRPr="0075086F">
        <w:rPr>
          <w:rFonts w:ascii="Times New Roman" w:hAnsi="Times New Roman" w:cs="Times New Roman"/>
          <w:iCs/>
          <w:sz w:val="24"/>
          <w:szCs w:val="24"/>
          <w:lang w:bidi="en-US"/>
        </w:rPr>
        <w:softHyphen/>
        <w:t>тельных средствах;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pacing w:val="-2"/>
          <w:sz w:val="24"/>
          <w:szCs w:val="24"/>
          <w:lang w:bidi="en-US"/>
        </w:rPr>
        <w:t>усвоение названий ведущих художественных музеев России и художе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ственных музеев своего региона; 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before="5" w:after="0" w:line="240" w:lineRule="auto"/>
        <w:ind w:right="2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Cs/>
          <w:sz w:val="24"/>
          <w:szCs w:val="24"/>
          <w:lang w:bidi="en-US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softHyphen/>
        <w:t>шение к природе, человеку, обществу;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умение компоновать на плоскости листа и в объеме задуманный художественный образ;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умение рассуждать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умение  объяснять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значение памятников и архитектурной среды древнего зодчества для современного общества;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75086F" w:rsidRPr="0075086F" w:rsidRDefault="0075086F" w:rsidP="0075086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умение приводить примеры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5086F" w:rsidRPr="0084123E" w:rsidRDefault="0075086F" w:rsidP="0075086F">
      <w:pPr>
        <w:rPr>
          <w:b/>
          <w:bCs/>
          <w:sz w:val="24"/>
          <w:szCs w:val="24"/>
          <w:lang w:bidi="en-US"/>
        </w:rPr>
      </w:pPr>
    </w:p>
    <w:p w:rsidR="0075086F" w:rsidRDefault="0075086F" w:rsidP="0075086F">
      <w:pPr>
        <w:shd w:val="clear" w:color="auto" w:fill="FFFFFF"/>
        <w:ind w:left="720" w:right="5" w:firstLine="1435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b/>
          <w:sz w:val="24"/>
          <w:szCs w:val="24"/>
          <w:lang w:bidi="en-US"/>
        </w:rPr>
        <w:t>Требования к планируемым результатам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освоения учебного предмета в 4 </w:t>
      </w:r>
      <w:r w:rsidRPr="0075086F">
        <w:rPr>
          <w:rFonts w:ascii="Times New Roman" w:hAnsi="Times New Roman" w:cs="Times New Roman"/>
          <w:b/>
          <w:sz w:val="24"/>
          <w:szCs w:val="24"/>
          <w:lang w:bidi="en-US"/>
        </w:rPr>
        <w:t>классе:</w:t>
      </w:r>
    </w:p>
    <w:p w:rsidR="0075086F" w:rsidRPr="00FA1F39" w:rsidRDefault="0075086F" w:rsidP="0075086F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  <w:t>Учащиеся 4 класса должны</w:t>
      </w:r>
    </w:p>
    <w:p w:rsidR="0075086F" w:rsidRPr="00FA1F39" w:rsidRDefault="0075086F" w:rsidP="0075086F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  <w:t>знать/понимать: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основные виды и жанры изобразительных искусств;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основы изобразительной грамоты (цвет, тон, пропорции, композиция);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выдающихся представителей русского и зарубежного искусства и их основные произведения;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первоначальные сведения о художественной форме в изобразительном искусстве, о художественно-выразительных средствах (композиция,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lastRenderedPageBreak/>
        <w:t>рисунок, цвет, колорит), их роль в эстетическом восприятии работ;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простейшие композиционные приемы и художественные средства, необходимые для передачи движения и покоя в сюжетном рисунке;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названия наиболее крупных художественных музеев России, </w:t>
      </w:r>
      <w:r w:rsidR="00FA1F39">
        <w:rPr>
          <w:rFonts w:ascii="Times New Roman" w:hAnsi="Times New Roman" w:cs="Times New Roman"/>
          <w:sz w:val="24"/>
          <w:szCs w:val="24"/>
          <w:lang w:bidi="en-US"/>
        </w:rPr>
        <w:t>Республики Коми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названия известных центров народных художественных ремесел России и г.</w:t>
      </w:r>
      <w:r w:rsidR="00FA1F39">
        <w:rPr>
          <w:rFonts w:ascii="Times New Roman" w:hAnsi="Times New Roman" w:cs="Times New Roman"/>
          <w:sz w:val="24"/>
          <w:szCs w:val="24"/>
          <w:lang w:bidi="en-US"/>
        </w:rPr>
        <w:t xml:space="preserve"> и Республики Коми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75086F" w:rsidRPr="00FA1F39" w:rsidRDefault="0075086F" w:rsidP="0075086F">
      <w:pPr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 w:bidi="en-US"/>
        </w:rPr>
      </w:pPr>
      <w:r w:rsidRPr="00FA1F39">
        <w:rPr>
          <w:rFonts w:ascii="Times New Roman" w:hAnsi="Times New Roman" w:cs="Times New Roman"/>
          <w:b/>
          <w:i/>
          <w:iCs/>
          <w:sz w:val="24"/>
          <w:szCs w:val="24"/>
          <w:lang w:val="en-US" w:bidi="en-US"/>
        </w:rPr>
        <w:t>уметь: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применять художественные материалы (гуашь, акварель) в творческой деятельности;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различать основные и составные, теплые и холодные цвета;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узнавать отдельные произведения выдающихся отечественных художников;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добиваться тональных и цветовых градаций при передаче объема.</w:t>
      </w:r>
    </w:p>
    <w:p w:rsidR="0075086F" w:rsidRPr="0075086F" w:rsidRDefault="0075086F" w:rsidP="0075086F">
      <w:pPr>
        <w:tabs>
          <w:tab w:val="left" w:pos="144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>использовать приобретенные знания и умения в практической деятельности и повседневной жизни: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75086F">
        <w:rPr>
          <w:rFonts w:ascii="Times New Roman" w:hAnsi="Times New Roman" w:cs="Times New Roman"/>
          <w:sz w:val="24"/>
          <w:szCs w:val="24"/>
          <w:lang w:val="en-US" w:bidi="en-US"/>
        </w:rPr>
        <w:t>для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val="en-US" w:bidi="en-US"/>
        </w:rPr>
        <w:t>самостоятельной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val="en-US" w:bidi="en-US"/>
        </w:rPr>
        <w:t>творческой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5086F">
        <w:rPr>
          <w:rFonts w:ascii="Times New Roman" w:hAnsi="Times New Roman" w:cs="Times New Roman"/>
          <w:sz w:val="24"/>
          <w:szCs w:val="24"/>
          <w:lang w:val="en-US" w:bidi="en-US"/>
        </w:rPr>
        <w:t>деятельности;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 xml:space="preserve"> обогащение опыта восприятия произведений изобразительного искусства;</w:t>
      </w:r>
    </w:p>
    <w:p w:rsidR="0075086F" w:rsidRPr="0075086F" w:rsidRDefault="0075086F" w:rsidP="0075086F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sz w:val="24"/>
          <w:szCs w:val="24"/>
          <w:lang w:bidi="en-US"/>
        </w:rPr>
        <w:t>оценки произведений искусства (выражения собственного мнения) при посещении выставки.</w:t>
      </w:r>
    </w:p>
    <w:p w:rsidR="0075086F" w:rsidRPr="00FA1F39" w:rsidRDefault="0075086F" w:rsidP="00FA1F39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75086F"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 владеть компетенциями: </w:t>
      </w:r>
      <w:r w:rsidRPr="0075086F">
        <w:rPr>
          <w:rFonts w:ascii="Times New Roman" w:hAnsi="Times New Roman" w:cs="Times New Roman"/>
          <w:sz w:val="24"/>
          <w:szCs w:val="24"/>
          <w:lang w:bidi="en-US"/>
        </w:rPr>
        <w:t>личностного саморазвития, коммуникативной, ценностно-ориентационной, рефлексивной</w:t>
      </w:r>
    </w:p>
    <w:p w:rsidR="0075086F" w:rsidRPr="00FA1F39" w:rsidRDefault="0075086F" w:rsidP="00750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F3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5086F" w:rsidRPr="0075086F" w:rsidRDefault="0075086F" w:rsidP="00FA1F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Учебная программа «Изобразительное искусство» разработана для 1 — 4 класса начальной школы.</w:t>
      </w:r>
    </w:p>
    <w:p w:rsidR="0075086F" w:rsidRPr="0075086F" w:rsidRDefault="0075086F" w:rsidP="00FA1F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>На изучение предмета отводится 1 ч в неделю, всего на курс — 135 ч.</w:t>
      </w:r>
    </w:p>
    <w:p w:rsidR="0075086F" w:rsidRPr="0075086F" w:rsidRDefault="0075086F" w:rsidP="00FA1F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86F">
        <w:rPr>
          <w:rFonts w:ascii="Times New Roman" w:hAnsi="Times New Roman" w:cs="Times New Roman"/>
          <w:sz w:val="24"/>
          <w:szCs w:val="24"/>
        </w:rPr>
        <w:t xml:space="preserve">Предмет изучается: в 1 классе — 33 ч в год (4 часа развивающая деятельность, 29 часов уроки), </w:t>
      </w:r>
      <w:r w:rsidRPr="00FA1F39">
        <w:rPr>
          <w:rFonts w:ascii="Times New Roman" w:hAnsi="Times New Roman" w:cs="Times New Roman"/>
          <w:b/>
          <w:sz w:val="24"/>
          <w:szCs w:val="24"/>
        </w:rPr>
        <w:t>во 2—4 классах — 34 ч в год (при 1 ч в неделю)</w:t>
      </w:r>
      <w:r w:rsidRPr="0075086F">
        <w:rPr>
          <w:rFonts w:ascii="Times New Roman" w:hAnsi="Times New Roman" w:cs="Times New Roman"/>
          <w:sz w:val="24"/>
          <w:szCs w:val="24"/>
        </w:rPr>
        <w:t>.</w:t>
      </w:r>
    </w:p>
    <w:p w:rsidR="0075086F" w:rsidRPr="0075086F" w:rsidRDefault="0075086F" w:rsidP="0075086F">
      <w:pPr>
        <w:shd w:val="clear" w:color="auto" w:fill="FFFFFF"/>
        <w:ind w:left="720" w:right="5" w:firstLine="1435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FA1F39" w:rsidRPr="00FA1F39" w:rsidRDefault="00FA1F39" w:rsidP="00FA1F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</w:t>
      </w:r>
      <w:r w:rsidRPr="00FA1F39">
        <w:rPr>
          <w:rFonts w:ascii="Times New Roman" w:hAnsi="Times New Roman" w:cs="Times New Roman"/>
          <w:b/>
          <w:sz w:val="24"/>
          <w:szCs w:val="24"/>
        </w:rPr>
        <w:t>во распределения часов.</w:t>
      </w:r>
    </w:p>
    <w:p w:rsidR="00FA1F39" w:rsidRPr="00FA1F39" w:rsidRDefault="00FA1F39" w:rsidP="00FA1F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A1F39" w:rsidRPr="00FA1F39" w:rsidTr="006F55B4">
        <w:trPr>
          <w:jc w:val="center"/>
        </w:trPr>
        <w:tc>
          <w:tcPr>
            <w:tcW w:w="1914" w:type="dxa"/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914" w:type="dxa"/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Коллективных творческих работ</w:t>
            </w:r>
          </w:p>
        </w:tc>
        <w:tc>
          <w:tcPr>
            <w:tcW w:w="1914" w:type="dxa"/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Контрольный /тематический срез знаний</w:t>
            </w:r>
          </w:p>
        </w:tc>
        <w:tc>
          <w:tcPr>
            <w:tcW w:w="1915" w:type="dxa"/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</w:tr>
      <w:tr w:rsidR="00FA1F39" w:rsidRPr="00FA1F39" w:rsidTr="00E95D5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39" w:rsidRPr="00FA1F39" w:rsidRDefault="00FA1F39" w:rsidP="006F5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171BCD" w:rsidRDefault="00171BCD" w:rsidP="0019701B">
      <w:pPr>
        <w:rPr>
          <w:rFonts w:ascii="Times New Roman" w:hAnsi="Times New Roman" w:cs="Times New Roman"/>
        </w:rPr>
      </w:pPr>
    </w:p>
    <w:p w:rsidR="00FA1F39" w:rsidRPr="00FA1F39" w:rsidRDefault="00FA1F39" w:rsidP="00FA1F39">
      <w:pPr>
        <w:rPr>
          <w:rFonts w:ascii="Times New Roman" w:hAnsi="Times New Roman" w:cs="Times New Roman"/>
          <w:b/>
          <w:sz w:val="24"/>
          <w:szCs w:val="24"/>
        </w:rPr>
      </w:pPr>
      <w:r w:rsidRPr="00FA1F3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FA1F39" w:rsidRPr="00FA1F39" w:rsidRDefault="00FA1F39" w:rsidP="00FA1F39">
      <w:pPr>
        <w:rPr>
          <w:rFonts w:ascii="Times New Roman" w:hAnsi="Times New Roman" w:cs="Times New Roman"/>
          <w:sz w:val="24"/>
          <w:szCs w:val="24"/>
        </w:rPr>
      </w:pPr>
      <w:r w:rsidRPr="00FA1F39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FA1F39" w:rsidRPr="00FA1F39" w:rsidTr="006F55B4">
        <w:tc>
          <w:tcPr>
            <w:tcW w:w="1101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Тема  раздела</w:t>
            </w:r>
          </w:p>
        </w:tc>
        <w:tc>
          <w:tcPr>
            <w:tcW w:w="1383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A1F39" w:rsidRPr="00FA1F39" w:rsidTr="006F55B4">
        <w:tc>
          <w:tcPr>
            <w:tcW w:w="1101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83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FA1F39" w:rsidRPr="00FA1F39" w:rsidTr="006F55B4">
        <w:tc>
          <w:tcPr>
            <w:tcW w:w="1101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383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FA1F39" w:rsidRPr="00FA1F39" w:rsidTr="006F55B4">
        <w:tc>
          <w:tcPr>
            <w:tcW w:w="1101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383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FA1F39" w:rsidRPr="00FA1F39" w:rsidTr="00FA1F39">
        <w:trPr>
          <w:trHeight w:val="304"/>
        </w:trPr>
        <w:tc>
          <w:tcPr>
            <w:tcW w:w="1101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383" w:type="dxa"/>
          </w:tcPr>
          <w:p w:rsidR="00FA1F39" w:rsidRPr="00FA1F39" w:rsidRDefault="00FA1F39" w:rsidP="00FA1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F39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</w:tbl>
    <w:p w:rsidR="00FA1F39" w:rsidRDefault="00FA1F39" w:rsidP="00FA1F39">
      <w:pPr>
        <w:spacing w:line="360" w:lineRule="auto"/>
        <w:rPr>
          <w:sz w:val="24"/>
          <w:szCs w:val="24"/>
          <w:lang w:bidi="en-US"/>
        </w:rPr>
      </w:pPr>
    </w:p>
    <w:p w:rsidR="00FA1F39" w:rsidRPr="00FA1F39" w:rsidRDefault="00FA1F39" w:rsidP="00FA1F3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Содержание учебного предмета </w:t>
      </w:r>
    </w:p>
    <w:p w:rsidR="00FA1F39" w:rsidRPr="00FA1F39" w:rsidRDefault="00FA1F39" w:rsidP="00FA1F39">
      <w:pPr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b/>
          <w:sz w:val="24"/>
          <w:szCs w:val="24"/>
          <w:lang w:bidi="en-US"/>
        </w:rPr>
        <w:t>4 класс.«Каждый народ – художник (изображение, украшение, постройка в творчестве народов всей земли) » (34ч)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Целью художественного воспитания и обучения ребенка в 4-м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Многообразие культур не случайно – оно всегда выражает глубинные отношения каждого народа с жизнью природы, в среде которой складывается его история. Эти отношения не неподвижны – они живут и развиваются во времени, связаны с влиянием одной культуры на другую. В этом лежат основы своеобразия национальных культур и их взаимосвязь. Разнообразие этих культур – богатство культуры человечества.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Цельность каждой культуры – также важнейший элемент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порядок в этом хаосе образов, поэтому каждую культуру нужно доносить как "целостную художественную личность".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Художественные представления надо давать как зримые сказки о культурах. Дети по возрасту еще не готовы к историческому мышлению. Но им присуще стремление, чуткость к образному пониманию мира, соотносимому с сознанием, выраженным в народных искусствах. Здесь "должна" господствовать правда художественного образа.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Приобщаясь путем сотворчества и восприятия к истокам культуры своего народа или других народов Земли, дети начинают ощущать себя участниками развития человечества, открывают себе путь к дальнейшему расширению восприимчивости к богатствам человеческой культуры.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В 4-м классе возрастает значение коллективных работ в учебно-воспитательном процессе. Значительную роль в программе 4-го класса играют музыкальные и литературные произведения, позволяющие создать целостное представление о культуре народа.</w:t>
      </w:r>
    </w:p>
    <w:p w:rsidR="00FA1F39" w:rsidRPr="00FA1F39" w:rsidRDefault="00FA1F39" w:rsidP="00FA1F39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sz w:val="24"/>
          <w:szCs w:val="24"/>
          <w:lang w:bidi="en-US"/>
        </w:rPr>
        <w:t>« Истоки родного искусства» (8ч)</w:t>
      </w:r>
    </w:p>
    <w:p w:rsidR="00FA1F39" w:rsidRPr="00FA1F39" w:rsidRDefault="00FA1F39" w:rsidP="00FA1F3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sz w:val="24"/>
          <w:szCs w:val="24"/>
          <w:lang w:bidi="en-US"/>
        </w:rPr>
        <w:t>Древо культуры твоего народа, его корни. Огромное воспитательное значение приобретает приобщение школьников к истокам народного искусства и художественных представлений народа.</w:t>
      </w:r>
    </w:p>
    <w:p w:rsidR="00FA1F39" w:rsidRPr="00FA1F39" w:rsidRDefault="00FA1F39" w:rsidP="00FA1F3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sz w:val="24"/>
          <w:szCs w:val="24"/>
          <w:lang w:bidi="en-US"/>
        </w:rPr>
        <w:t>Практическая работа на уроках должна совмещать индивидуальные и коллективные формы.</w:t>
      </w:r>
    </w:p>
    <w:p w:rsidR="00FA1F39" w:rsidRPr="00FA1F39" w:rsidRDefault="00FA1F39" w:rsidP="00FA1F39">
      <w:pPr>
        <w:snapToGrid w:val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sz w:val="24"/>
          <w:szCs w:val="24"/>
          <w:lang w:bidi="en-US"/>
        </w:rPr>
        <w:t>«Древние города нашей земли» (7 ч)</w:t>
      </w:r>
    </w:p>
    <w:p w:rsidR="00FA1F39" w:rsidRPr="00FA1F39" w:rsidRDefault="00FA1F39" w:rsidP="00FA1F39">
      <w:pPr>
        <w:snapToGrid w:val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sz w:val="24"/>
          <w:szCs w:val="24"/>
          <w:lang w:bidi="en-US"/>
        </w:rPr>
        <w:t>Каждый город особенный. У него свое неповторимое лицо, свой характер, каждый город имеет свою особую судьбу. Его здания в своем облике запечатлели исторический путь народа, события его жизни. Слово "город" произошло от "городить", "отгораживать" крепостной стеной – крепостить. На высоких холмах, отражаясь в реках и озерах, росли города с белизной стен, куполами храмов, перезвоном колоколов. Таких городов больше нигде нет. Раскрыть их красоту, мудрость их архитектурной организации.</w:t>
      </w:r>
    </w:p>
    <w:p w:rsidR="00FA1F39" w:rsidRPr="00FA1F39" w:rsidRDefault="00FA1F39" w:rsidP="00FA1F39">
      <w:pPr>
        <w:snapToGrid w:val="0"/>
        <w:rPr>
          <w:rFonts w:ascii="Times New Roman" w:hAnsi="Times New Roman" w:cs="Times New Roman"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sz w:val="24"/>
          <w:szCs w:val="24"/>
          <w:lang w:bidi="en-US"/>
        </w:rPr>
        <w:t>«Каждый народ - художник» (11 ч)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"Братья-Мастера" ведут детей от встречи с корнями родной культуры к осознанию многообразия художественных культур мира. Учитель может выбрать оптимальные культуры, чтобы успеть интересно прожить их с детьми. Мы предлагаем три в контексте их связей с культурой современного мира. Это культура Древней Греции, средневековой (готической) Европы и Японии как пример культуры Востока, но учитель может взять для изучения Египет, Китай, Индию, культуры Средней Азии и т.д. Важно осознание детьми того, что мир художественной жизни на Земле чрезвычайно многолик – и это очень интересно, радостно. Через искусство мы приобщаемся к мировосприятию, к душе разных народов, сопереживаем им, становимся духовно богаче. Именно это нужно формировать на таких уроках.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Художественные культуры мира – это не история искусств этих народов. Это пространственно-предметный мир культуры, в котором </w:t>
      </w: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выражается душа народа.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Есть удобный методически-игровой путь, чтобы не заниматься историей, а увидеть целостно образ культуры: путешествие сказочного героя по этим странам (Садко, Синдбад-мореход, Одиссей, аргонавты и т.д.).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Каждая культура просматривается по четырем параметрам: природа и характер построек, люди в этой среде и праздники народов как выражение представлений о счастье и красоте жизни.</w:t>
      </w:r>
    </w:p>
    <w:p w:rsidR="00FA1F39" w:rsidRPr="00FA1F39" w:rsidRDefault="00FA1F39" w:rsidP="00FA1F39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FA1F39">
        <w:rPr>
          <w:rFonts w:ascii="Times New Roman" w:hAnsi="Times New Roman" w:cs="Times New Roman"/>
          <w:sz w:val="24"/>
          <w:szCs w:val="24"/>
          <w:lang w:bidi="en-US"/>
        </w:rPr>
        <w:t>«Искусство объединяет народы» (8ч)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Последняя четверть этого класса завершает программу начальной школы. Заканчивается первый этап обучения. Педагогу необходимо завершить основные линии осознания искусства ребенком.</w:t>
      </w:r>
    </w:p>
    <w:p w:rsidR="00FA1F39" w:rsidRPr="00FA1F39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FA1F3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Темы года вводили детей в богатство и разнообразие представлений народов о красоте явлений жизни. Здесь все: и понимание природы, и связь с ней построек, и одежда и праздники – все разное. Мы и должны были осознать: именно это прекрасно, что человечество столь богато разными художественными культурами и что они не случайно разные. В четвертой четверти задачи принципиально меняются – они как бы противоположны – от представлений о великом многообразии к представлениям о единстве для всех народов понимания красоты и безобразия коренных явлений жизни. Дети должны увидеть, что при любой разности люди остаются людьми, и есть нечто, воспринимаемое всеми народами Земли как одинаково прекрасное. 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Программой предусмотрено использование следующих видов контроля: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1.Стартовый (входной) контроль определяет исходный уровень обученности, проводится в начале учебного года. (Практическая работа)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2.Текущий контроль - диагностирование дидактического процесса. (Практическая работа). 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3.Рубежный контроль выполняет этапное подведение итогов за четверть, полугодие, год после прохождения больших тем, разделов программы. (Выставка, итоговая работа, творческая работа, коллективная работа)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4.Итоговый (переводной) контроль осуществляется после прохождения всего учебного курса. (Методы диагностики - конкурс рисунков, итоговая выставка рисунков, проект, викторина, тематическая игра, творческая работа.) Основная форма подведения итогов реализации программы - тематические выставки.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A1F39" w:rsidRPr="00823146" w:rsidRDefault="00FA1F39" w:rsidP="00FA1F39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</w:rPr>
      </w:pPr>
      <w:r w:rsidRPr="00823146">
        <w:rPr>
          <w:rStyle w:val="a5"/>
        </w:rPr>
        <w:lastRenderedPageBreak/>
        <w:t xml:space="preserve">        Формы контроля знаний, умений, навыков (текущего, итогового)</w:t>
      </w:r>
    </w:p>
    <w:p w:rsidR="00FA1F39" w:rsidRPr="00823146" w:rsidRDefault="00FA1F39" w:rsidP="00FA1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23146">
        <w:rPr>
          <w:rFonts w:ascii="Times New Roman" w:hAnsi="Times New Roman" w:cs="Times New Roman"/>
          <w:sz w:val="24"/>
        </w:rPr>
        <w:t xml:space="preserve">наблюдение;   </w:t>
      </w:r>
    </w:p>
    <w:p w:rsidR="00FA1F39" w:rsidRPr="00823146" w:rsidRDefault="00FA1F39" w:rsidP="00FA1F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23146">
        <w:rPr>
          <w:rFonts w:ascii="Times New Roman" w:hAnsi="Times New Roman" w:cs="Times New Roman"/>
          <w:sz w:val="24"/>
        </w:rPr>
        <w:t xml:space="preserve">беседа;  </w:t>
      </w:r>
    </w:p>
    <w:p w:rsidR="00FA1F39" w:rsidRPr="00823146" w:rsidRDefault="00FA1F39" w:rsidP="00FA1F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23146">
        <w:rPr>
          <w:rFonts w:ascii="Times New Roman" w:hAnsi="Times New Roman" w:cs="Times New Roman"/>
          <w:sz w:val="24"/>
        </w:rPr>
        <w:t xml:space="preserve">фронтальный опрос;   </w:t>
      </w:r>
    </w:p>
    <w:p w:rsidR="00FA1F39" w:rsidRPr="00823146" w:rsidRDefault="00FA1F39" w:rsidP="00FA1F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23146">
        <w:rPr>
          <w:rFonts w:ascii="Times New Roman" w:hAnsi="Times New Roman" w:cs="Times New Roman"/>
          <w:sz w:val="24"/>
        </w:rPr>
        <w:t xml:space="preserve">опрос в парах; в группах;    </w:t>
      </w:r>
    </w:p>
    <w:p w:rsidR="00FA1F39" w:rsidRPr="00823146" w:rsidRDefault="00FA1F39" w:rsidP="00FA1F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23146">
        <w:rPr>
          <w:rFonts w:ascii="Times New Roman" w:hAnsi="Times New Roman" w:cs="Times New Roman"/>
          <w:sz w:val="24"/>
        </w:rPr>
        <w:t>практикум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Инструментарий для оценивания результатов обученности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eastAsia="ar-SA"/>
        </w:rPr>
        <w:t>Критерии оценки устных индивидуальных и фронтальных ответов: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-Активность участия.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-Понимание учащимися сути вопроса.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-Развернутость, образность, аргументированность ответа.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-Самостоятельность.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-Оригинальность суждений.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eastAsia="ar-SA"/>
        </w:rPr>
        <w:t>Критерии и система оценки практической работы: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-Общее оформление: оригинальность дизайна, цветовое решение, оптимальность сочетания объектов;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-Техника выполнения: оправданность выбранных средств, использование различных способов изображения;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-Композиционное решение: правильный выбор композиции, предмета, орнамента (организация плоскости листа, согласование между собой компонентов изображения, общая идея и содержание).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-Общее впечатление от работы: оригинальность, яркость и эмоциональность созданного образа, чувство меры в оформлении и соответствие оформления работы, аккуратность работы.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Итоговая оценка творческой работы является совокупной и складывается из всех указанных компонентов.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eastAsia="ar-SA"/>
        </w:rPr>
        <w:t>Критерии оценки проектной деятельности: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 решение темы;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- владение материалом, в котором проект выполнен;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 оформление;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 аккуратность (эстетичность).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eastAsia="ar-SA"/>
        </w:rPr>
        <w:t>Формы контроля уровня обученности: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-Викторины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-Кроссворды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-Отчетные выставки творческих (индивидуальных и коллективных) работ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-Тестирование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Критерии оценивания знаний и умений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«5» («отлично») - учащийся полностью справляется с поставленной целью урока; правильно излагает изученный материал и умеет применить полученные знания на 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«4» («хорошо») 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«3» («удовлетворительно») - учащийся слабо справляется с поставленной целью урока; допускает неточность в изложении изученного материала.</w:t>
      </w:r>
    </w:p>
    <w:p w:rsidR="00FA1F39" w:rsidRPr="00823146" w:rsidRDefault="00FA1F39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«2» («плохо») - учащийся допускает грубые ошибки в ответе; не справляется с поставленной целью урока.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Аттестация учащихся</w:t>
      </w:r>
    </w:p>
    <w:p w:rsidR="00FA1F39" w:rsidRPr="00823146" w:rsidRDefault="00FA1F39" w:rsidP="00FA1F39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Итоговая (промежуточная) аттестация учащихся за учебный курс предусмотрена для учащихся 2-4 классов и проводится в форме самостоятельной творческой работы учащихся или в форме </w:t>
      </w:r>
      <w:r w:rsid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проверочной работы </w:t>
      </w: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 окончании изучения программного материала учебного года. Творческая работа представляет собой изобразительную деятельность учащегося по пройденным темам учебной программы и выполняется на листах формата А4 и ли А3 (по выбору учащегося). Изобразительный материал и техника выполнения работы определяется самими учащимися.</w:t>
      </w:r>
    </w:p>
    <w:p w:rsidR="00823146" w:rsidRPr="00823146" w:rsidRDefault="00823146" w:rsidP="00823146">
      <w:pPr>
        <w:widowControl w:val="0"/>
        <w:suppressAutoHyphens/>
        <w:ind w:firstLine="706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lastRenderedPageBreak/>
        <w:t>Предлагаемая тематика творческой работы: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4 класс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“Мой любимый праздник”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“Мой город”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“Мой город в былые времена”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“Современные “богатыри” и герои”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“Портрет моей мамы”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“Портрет моей бабушки”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“Портрет моей семьи”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“Наш храм”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“Кем я хочу стать”</w:t>
      </w:r>
    </w:p>
    <w:p w:rsidR="00FA1F39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Представление творческих работ проводится в форме классной (школьной) выставки с презентацией учащимися своих работ. Форма презентации – устная.</w:t>
      </w:r>
    </w:p>
    <w:p w:rsidR="00823146" w:rsidRPr="00823146" w:rsidRDefault="00823146" w:rsidP="00823146">
      <w:pPr>
        <w:widowControl w:val="0"/>
        <w:suppressAutoHyphens/>
        <w:ind w:firstLine="706"/>
        <w:jc w:val="both"/>
        <w:rPr>
          <w:rFonts w:eastAsia="Arial Unicode MS"/>
          <w:b/>
          <w:bCs/>
          <w:kern w:val="2"/>
          <w:sz w:val="24"/>
          <w:szCs w:val="24"/>
          <w:lang w:eastAsia="ar-SA"/>
        </w:rPr>
      </w:pPr>
      <w:r w:rsidRPr="00823146">
        <w:rPr>
          <w:rFonts w:eastAsia="Arial Unicode MS"/>
          <w:b/>
          <w:kern w:val="2"/>
          <w:sz w:val="24"/>
          <w:szCs w:val="24"/>
          <w:lang w:eastAsia="ar-SA"/>
        </w:rPr>
        <w:t>Критерии оценивания творческой работы учащихся: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1.Соответствие теме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2.Композиционное решение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3.Цветовое решение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4.Выбор материала для выполнения работы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5.Оригинальность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6.Аккуратность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7.Умение аргументировать свои заключения, выводы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8.Эстетика оформления проекта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ar-SA"/>
        </w:rPr>
        <w:t>-при выполнении групповой работы: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9.Активность каждого участника проекта в соответствии с его индивидуальными 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возможностями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10.Характер общения участников проекта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Для учащихся 3-4 классов: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-оформление работы (рамка, этикетка)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-форма представления (речь, история замысла, обоснование выбора темы)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Для учащихся 4 класса:</w:t>
      </w:r>
    </w:p>
    <w:p w:rsidR="00823146" w:rsidRPr="00823146" w:rsidRDefault="00823146" w:rsidP="0082314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82314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-указание в этикетке и в презентации техники выполнения работы, виды работы, материалов для выполнения.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037B4">
        <w:rPr>
          <w:rStyle w:val="a5"/>
          <w:color w:val="000000"/>
        </w:rPr>
        <w:t>Критерии оценки устных индивидуальных и фронтальных ответов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37B4">
        <w:rPr>
          <w:color w:val="000000"/>
        </w:rPr>
        <w:t>1.Активность участия.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37B4">
        <w:rPr>
          <w:color w:val="000000"/>
        </w:rPr>
        <w:t>2.Умение собеседника прочувствовать суть вопроса.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37B4">
        <w:rPr>
          <w:color w:val="000000"/>
        </w:rPr>
        <w:t>3.Искренность ответов, их развернутость, образность, аргументированность.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37B4">
        <w:rPr>
          <w:color w:val="000000"/>
        </w:rPr>
        <w:t>4.Самостоятельность.</w:t>
      </w:r>
    </w:p>
    <w:p w:rsidR="00823146" w:rsidRDefault="00823146" w:rsidP="0082314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37B4">
        <w:rPr>
          <w:color w:val="000000"/>
        </w:rPr>
        <w:t>5.Оригинальность суждений.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37B4">
        <w:rPr>
          <w:rStyle w:val="a5"/>
          <w:color w:val="000000"/>
        </w:rPr>
        <w:t>Критерии и система оценки творческой работы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37B4">
        <w:rPr>
          <w:color w:val="000000"/>
        </w:rPr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37B4">
        <w:rPr>
          <w:color w:val="000000"/>
        </w:rPr>
        <w:t>2.Владение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37B4">
        <w:rPr>
          <w:color w:val="000000"/>
        </w:rPr>
        <w:t>3.Общее впечатление от работы. Оригинальность, яркость и эмоциональность созданного образа, чувство меры в оформлении и соответствие оформления  работы. Аккуратность всей работы.</w:t>
      </w:r>
    </w:p>
    <w:p w:rsidR="00823146" w:rsidRPr="003037B4" w:rsidRDefault="00823146" w:rsidP="008231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37B4">
        <w:rPr>
          <w:color w:val="000000"/>
        </w:rPr>
        <w:t>Из всех этих компонентов складывается общая оценка работы обучающегося.</w:t>
      </w:r>
    </w:p>
    <w:p w:rsidR="00823146" w:rsidRPr="00823146" w:rsidRDefault="00823146" w:rsidP="008231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3146">
        <w:rPr>
          <w:rFonts w:ascii="Times New Roman" w:eastAsia="Calibri" w:hAnsi="Times New Roman" w:cs="Times New Roman"/>
          <w:b/>
          <w:sz w:val="24"/>
          <w:szCs w:val="24"/>
        </w:rPr>
        <w:t>Материально- техническое обеспечение образовательного процесса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146">
        <w:rPr>
          <w:rFonts w:ascii="Times New Roman" w:eastAsia="Calibri" w:hAnsi="Times New Roman" w:cs="Times New Roman"/>
          <w:b/>
          <w:sz w:val="24"/>
          <w:szCs w:val="24"/>
        </w:rPr>
        <w:t>УМК: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3146">
        <w:rPr>
          <w:rFonts w:ascii="Times New Roman" w:eastAsia="Calibri" w:hAnsi="Times New Roman" w:cs="Times New Roman"/>
          <w:sz w:val="24"/>
          <w:szCs w:val="24"/>
        </w:rPr>
        <w:t>1. Плешаков А. А., Школа России. Концепция и программы для начальной школы. В 2ч- Ч.2. М.:Просвещение, 2012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3146">
        <w:rPr>
          <w:rFonts w:ascii="Times New Roman" w:eastAsia="Calibri" w:hAnsi="Times New Roman" w:cs="Times New Roman"/>
          <w:sz w:val="24"/>
          <w:szCs w:val="24"/>
        </w:rPr>
        <w:t>2. Шампарова Л. В., Изобразительное искусство. 1-4 классы: рабочие программы по учебникам под редакцией Б.М.Неменского. –М.:Просвещение, 2012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3146">
        <w:rPr>
          <w:rFonts w:ascii="Times New Roman" w:eastAsia="Calibri" w:hAnsi="Times New Roman" w:cs="Times New Roman"/>
          <w:sz w:val="24"/>
          <w:szCs w:val="24"/>
        </w:rPr>
        <w:t>3. Неменский, Б.М., Методическое пособие к учебникам по изобразительному искусству. 1-4 классы: пособие для учителя. М.: Просвещение,2013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3146">
        <w:rPr>
          <w:rFonts w:ascii="Times New Roman" w:eastAsia="Calibri" w:hAnsi="Times New Roman" w:cs="Times New Roman"/>
          <w:sz w:val="24"/>
          <w:szCs w:val="24"/>
        </w:rPr>
        <w:t>4. Коротеева , Е.И., Изобразительное искусство: учебно-наглядное пособие для учащихся 1-4 классов начальной школы. М.: Просвещение,2010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23146">
        <w:rPr>
          <w:rFonts w:ascii="Times New Roman" w:eastAsia="Calibri" w:hAnsi="Times New Roman" w:cs="Times New Roman"/>
          <w:sz w:val="24"/>
          <w:szCs w:val="24"/>
        </w:rPr>
        <w:t>. Неменская Л.А. Изобразительное искусство. Каждый народ - художник: 4 класс. М.: Просвещение, 2014.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3146">
        <w:rPr>
          <w:rFonts w:ascii="Times New Roman" w:eastAsia="Calibri" w:hAnsi="Times New Roman" w:cs="Times New Roman"/>
          <w:b/>
          <w:sz w:val="24"/>
          <w:szCs w:val="24"/>
        </w:rPr>
        <w:t>Печатная продукция: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3146">
        <w:rPr>
          <w:rFonts w:ascii="Times New Roman" w:eastAsia="Calibri" w:hAnsi="Times New Roman" w:cs="Times New Roman"/>
          <w:sz w:val="24"/>
          <w:szCs w:val="24"/>
        </w:rPr>
        <w:t>1. Портреты русских и зарубежных художников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3146">
        <w:rPr>
          <w:rFonts w:ascii="Times New Roman" w:eastAsia="Calibri" w:hAnsi="Times New Roman" w:cs="Times New Roman"/>
          <w:sz w:val="24"/>
          <w:szCs w:val="24"/>
        </w:rPr>
        <w:t>2. Схемы по правилам рисования предметов, растений, деревьев, животных, птиц, человека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3146">
        <w:rPr>
          <w:rFonts w:ascii="Times New Roman" w:eastAsia="Calibri" w:hAnsi="Times New Roman" w:cs="Times New Roman"/>
          <w:sz w:val="24"/>
          <w:szCs w:val="24"/>
        </w:rPr>
        <w:t>3. Таблицы по народным промыслам, русскому костюму, декоративно-прикладному искусству</w:t>
      </w:r>
    </w:p>
    <w:p w:rsidR="00823146" w:rsidRPr="00823146" w:rsidRDefault="00823146" w:rsidP="00BE7A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7990" w:rsidRPr="00447990" w:rsidRDefault="00447990" w:rsidP="00447990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9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 ПЛАН</w:t>
      </w:r>
    </w:p>
    <w:tbl>
      <w:tblPr>
        <w:tblW w:w="1617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84"/>
        <w:gridCol w:w="851"/>
        <w:gridCol w:w="4119"/>
        <w:gridCol w:w="2520"/>
        <w:gridCol w:w="2291"/>
        <w:gridCol w:w="1843"/>
        <w:gridCol w:w="1559"/>
        <w:gridCol w:w="357"/>
      </w:tblGrid>
      <w:tr w:rsidR="00447990" w:rsidRPr="00447990" w:rsidTr="001D4206">
        <w:trPr>
          <w:tblHeader/>
        </w:trPr>
        <w:tc>
          <w:tcPr>
            <w:tcW w:w="646" w:type="dxa"/>
            <w:vMerge w:val="restart"/>
          </w:tcPr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332" w:type="dxa"/>
            <w:gridSpan w:val="5"/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357" w:type="dxa"/>
            <w:vMerge w:val="restart"/>
          </w:tcPr>
          <w:p w:rsidR="00447990" w:rsidRPr="00447990" w:rsidRDefault="001D4206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47990" w:rsidRPr="00447990" w:rsidTr="001D4206">
        <w:trPr>
          <w:trHeight w:val="1352"/>
          <w:tblHeader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447990" w:rsidRPr="00447990" w:rsidRDefault="00447990" w:rsidP="006F5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bottom w:val="single" w:sz="4" w:space="0" w:color="auto"/>
            </w:tcBorders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15813" w:type="dxa"/>
            <w:gridSpan w:val="8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/>
                <w:b/>
                <w:sz w:val="24"/>
                <w:szCs w:val="24"/>
              </w:rPr>
              <w:t>ИСТОКИ РОДНОГО ИСКУССТВА (8 часов).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искусства.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Характеризовать красоту природы родного края.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красоты природы разных климатических зон.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Изображать характерные особенности пейзажа родной природы.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Овладевать живописными навыками работы гуашью.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1D4206" w:rsidP="001D420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Волевая саморегуляция </w:t>
            </w:r>
            <w:r w:rsidR="00447990" w:rsidRPr="00447990">
              <w:rPr>
                <w:rFonts w:ascii="Times New Roman" w:hAnsi="Times New Roman" w:cs="Times New Roman"/>
                <w:sz w:val="24"/>
                <w:szCs w:val="24"/>
              </w:rPr>
              <w:t>как способность к волевому усилию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Деревня — деревянный мир.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Воспринимать и эстетически оценивать красоту русского деревянного зодчества.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значимость гармонии постройки с окружающим ландшафтом.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особенности конструкции русской избы и назначение ее от дельных элементов.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Изображать графическими или живописными средствами образ русской избы и других построек традиционной деревни.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конструирования — </w:t>
            </w: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 макет избы.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панно (объемный макет) способом объединения индивидуально сделанных изображений.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коллективной деятельности, </w:t>
            </w: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 в команде одноклассников под руководством учителя.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447990" w:rsidRPr="00447990" w:rsidRDefault="001D4206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</w:t>
            </w:r>
            <w:r w:rsidR="00447990"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саморегуляция  как способность к волевому усилию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красавица. Образ русского человека в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художников.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Приобретать представление об особенностях национального образа мужской и женской красоты.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анализировать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конструкцию русского народного костюма.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Приобретать опыт эмоционального восприятия традиционного народного костюма.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Различать деятельность каждого из Братьев-Мастеров (Мастера Изображения, Мастера Украшения и Мастера Постройки) при создании русского народного костюма.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Характеризовать и эстетически оценивать образы человека в произведениях художников.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женские и мужские народные образы (портреты).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фигуры человека.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для решения учебных задач операции анализа, синтеза, сравнения, </w:t>
            </w: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саморегуляция  как способность к волевому </w:t>
            </w: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усилию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праздники. Народные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красоту и значение народных праздников.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Знать и называть несколько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русских художников на тему народных праздников.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индивидуальные композиционные работы и коллективные панно на тему народного праздника.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Овладевать на практике элементарными основами композиции.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для решения учебных задач операции анализа, синтеза,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саморегуляция  как способность к волевому </w:t>
            </w: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усилию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15813" w:type="dxa"/>
            <w:gridSpan w:val="8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ДРЕВНИЕ ГОРОДА НАШЕЙ ЗЕМЛИ (7 часов).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990" w:rsidRPr="00447990" w:rsidTr="001D4206">
        <w:trPr>
          <w:trHeight w:val="945"/>
        </w:trPr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Родной угол.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роль и значение древнерусской архитектуры.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Знать конструкцию внутреннего пространства древнерусского города (кремль, торг, посад).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Анализировать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Знать картины художников, изображающие древнерусские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макет древнерусского города.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красоту древнерусской храмовой архитектуры.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rPr>
          <w:trHeight w:val="4653"/>
        </w:trPr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конструкции здания древнерусского каменного храма.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Понимать роль пропорций и ритма в архитектуре древних соборов.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Моделировать или   изображать древнерусский  храм (лепка или постройка макета здания; изобразительное решение).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Знать и называть основные структурные части города, сравнивать и определять их функции,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Изображать и моделировать наполненное жизнью людей пространство древнерусского города.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Интересоваться историей своей страны.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для решения учебных задач операции анализа, синтеза,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саморегуляция, контроль в форме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Знать и называть картины художников, изображающих древнерусских воинов — защитников Родины (В. Васнецов, И. Билибин, П. Корин и др.).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Изображать древнерусских воинов (князя и его дружину).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фигуры человека.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Золотое кольцо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ценность и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неповторимость памятников древнерусской архитектуры.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Воспринимать и эстетически переживать красоту городов, сохранивших исторический облик, — свидетелей нашей истории.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архитектурным и историческим ансамблям древнерусских городов.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Рассуждать об общем и особенном в древнерусской архитектуре разных городов России.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архитектурных памятников древнего зодчества для современного общества.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древнерусского города.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для решения учебных </w:t>
            </w: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Потребность в общении с </w:t>
            </w: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развитии декора городских архитектурных построек и декоративном украшении интерьеров (теремных палат).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деятельность каждого из Братьев-Мастеров (Мастер Изображения, Мастер Украшения и Мастер Постройки) при создании теремов и палат.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Выражать в изображении праздничную нарядность, узорочье интерьера терема (подготовка фона для следующего задания).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способа действия и его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для решения учебных задач операции анализа, синтеза, сравнения,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саморегуляция, контроль в форме сличения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действия и его результата с заданным эталоном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4" w:type="dxa"/>
          </w:tcPr>
          <w:p w:rsidR="00447990" w:rsidRPr="00447990" w:rsidRDefault="001D4206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п</w:t>
            </w:r>
            <w:r w:rsidR="00447990" w:rsidRPr="00447990">
              <w:rPr>
                <w:rFonts w:ascii="Times New Roman" w:hAnsi="Times New Roman" w:cs="Times New Roman"/>
                <w:sz w:val="24"/>
                <w:szCs w:val="24"/>
              </w:rPr>
              <w:t>ир в теремных палатах.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Понимать роль постройки, изображения, украшения при создании образа древнерусского города.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изображения на тему праздничного пира в теремных палатах.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многофигурные композиции в коллективных панно.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Сотрудничать в процессе создания общей композиции.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15813" w:type="dxa"/>
            <w:gridSpan w:val="8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–ХУДОЖНИК (10 часов).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1D4206" w:rsidRDefault="001D4206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1D4206" w:rsidRDefault="001D4206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06" w:rsidRDefault="001D4206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D4206" w:rsidRDefault="001D4206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</w:t>
            </w:r>
          </w:p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Образ человека в японской культуре.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Обрести знания о многообразии представлений народов мира о красоте.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Иметь интерес к иной и необычной художественной культуре.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целостности и внутренней обоснованности различных   художественных культур.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Воспринимать эстетический характер традиционного для Японии понимания красоты природы.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образе традиционных японских построек и конструкции здания храма (пагоды).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Сопоставлять традиционные представления о красоте русской и японской женщин.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изображения, украшения и постройки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искусстве Японии.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Изображать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женский образ в национальной одежде в традициях японского искусства.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образ праздника в Японии в коллективном панно.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Приобретать новые навыки в изображении природы и человека, новые конструктивные навыки, новые композиционные навыки.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Приобретать новые умения в работе с выразительными средствами художественных материалов.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эстетические представления о поэтической красоте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разнообразие и красоту природы различных регионов нашей страны, способность человека, живя в самых разных природных условиях, создавать свою самобытную художественную культуру.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Изображать сцены жизни людей в степи и в горах, передавать красоту пустых пространств и величия горного пейзажа.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Овладевать живописными навыками в процессе создания самостоятельной творческой работы.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90" w:rsidRPr="00447990" w:rsidTr="001D4206">
        <w:trPr>
          <w:trHeight w:val="4787"/>
        </w:trPr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Города в пустыне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художественной культуры Средней Азии.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Объяснять связь архитектурных построек с особенностями природы и природных материалов.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древнего среднеазиатского города.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конструирования из бумаги и орнаментальной графики.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Эстетически воспринимать произведения искусства Древней Греции, выражать свое отношение к ним.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Уметь отличать древнегреческие скульптурные и архитектурные произведения.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отличительные черты и конструктивные элементы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древнегреческого храма, изменение образа при изменении пропорций постройки.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Моделировать из бумаги конструкцию греческих храмов.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Осваивать основы конструкции, соотношение основных пропорций фигуры человека.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Изображать олимпийских спортсменов (фигуры в движении) и участников праздничного шествия (фигуры в традиционных одеждах).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украшениях.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возможности пропорций в практической творческой работе.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коллективное панно.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 развивать навыки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 из бумаги (фасад храма).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Развивать навыки изображения человека в условиях новой образной системы.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Осознавать цельность каждой культуры, Рассуждать о богатстве и многообразии художественных культур народов мира.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Узнавать по предъявляемым произведениям художественные культуры, с которыми знакомились на уроках.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особенности традиционной культуры народов мира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Осознать как прекрасное то, что человечество столь богато разными художественными культурами.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90" w:rsidRPr="00447990" w:rsidTr="001D4206">
        <w:tc>
          <w:tcPr>
            <w:tcW w:w="15813" w:type="dxa"/>
            <w:gridSpan w:val="8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/>
                <w:b/>
                <w:sz w:val="24"/>
                <w:szCs w:val="24"/>
              </w:rPr>
              <w:t>ИСКУССТВО ОБЪЕДИНЯЕТ НАРОДЫ ( 10 часов).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990" w:rsidRPr="00447990" w:rsidTr="00FD14C0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Материнство. Образ </w:t>
            </w:r>
            <w:r w:rsidR="00FD14C0" w:rsidRPr="00447990">
              <w:rPr>
                <w:rFonts w:ascii="Times New Roman" w:hAnsi="Times New Roman" w:cs="Times New Roman"/>
                <w:sz w:val="24"/>
                <w:szCs w:val="24"/>
              </w:rPr>
              <w:t>Богоматери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приводить  примеры произведений искусства,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выражающих красоту материнства.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впечатлениях от общения с произведениями искусства, анализировать выразительные средства произведений.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Развивать навыки композиционного изображения.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образ материнства (мать и дитя), 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саморегуляция, контроль в форме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для решения учебных задач операции </w:t>
            </w: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социальной </w:t>
            </w:r>
            <w:r w:rsidRPr="00447990">
              <w:rPr>
                <w:rFonts w:ascii="Times New Roman" w:hAnsi="Times New Roman"/>
                <w:sz w:val="24"/>
                <w:szCs w:val="24"/>
              </w:rPr>
              <w:lastRenderedPageBreak/>
              <w:t>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90" w:rsidRPr="00447990" w:rsidTr="00FD14C0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Развивать навыки восприятия произведений искусства.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Наблюдать проявления духовного мира в лицах близких людей.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Создавать 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FD14C0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Сопереживание. Дорогою добра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Уметь объяснять, рассуждать, как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произведениях искусства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выражается печальное и трагическое содержание.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образы страдания в произведениях искусства, пробуждающих чувства печали и участия.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Изображать в самостоятельной творческой работе драматический сюжет.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социальной роли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для решения учебных задач операции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в общении с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социальной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FD14C0">
        <w:trPr>
          <w:trHeight w:val="3511"/>
        </w:trPr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Герои-защитники. Героическая тема в искусстве.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композиционный опыт в создании героического образа.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памятников героям Отечества.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опыт создания проекта памятника героям (в объеме).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в объеме, навыками композиционного построения в скульптуре.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90" w:rsidRPr="00447990" w:rsidTr="00FD14C0">
        <w:tc>
          <w:tcPr>
            <w:tcW w:w="646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произведений изобразительного искусства, посвященных теме детства, юности, надежды, уметь</w:t>
            </w: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ним.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Выражать художественными средствами радость при изображении темы детства, юности, светлой мечты.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навыки</w:t>
            </w: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90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90" w:rsidRPr="00447990" w:rsidTr="00FD14C0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Объяснять и оценивать свои впечатления от произведений искусства разных народов.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Узнавать и называть, к каким художественным культурам относятся</w:t>
            </w: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предлагаемые (знакомые по урокам)</w:t>
            </w:r>
            <w:r w:rsidRPr="0044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 и традиционной культуры.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Рассказывать об особенностях художественной культуры разных (знакомых по урокам) народов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многообразие художественных культур (образов </w:t>
            </w: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красоты) является богатством и ценностью всего мира.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и анализировать свои работы и работы одноклассников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выставки.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90" w:rsidRPr="00447990" w:rsidTr="00FD14C0">
        <w:tc>
          <w:tcPr>
            <w:tcW w:w="646" w:type="dxa"/>
          </w:tcPr>
          <w:p w:rsidR="00447990" w:rsidRPr="00447990" w:rsidRDefault="00447990" w:rsidP="006F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4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Выставка работ обучающихся. </w:t>
            </w:r>
          </w:p>
        </w:tc>
        <w:tc>
          <w:tcPr>
            <w:tcW w:w="851" w:type="dxa"/>
          </w:tcPr>
          <w:p w:rsidR="00447990" w:rsidRPr="00447990" w:rsidRDefault="00447990" w:rsidP="006F55B4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работы, определять и аргументировать достоинства и недостатки. Выявлять победителей по разным номинациям</w:t>
            </w:r>
          </w:p>
        </w:tc>
        <w:tc>
          <w:tcPr>
            <w:tcW w:w="2520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2291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843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</w:t>
            </w:r>
          </w:p>
        </w:tc>
        <w:tc>
          <w:tcPr>
            <w:tcW w:w="1559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9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</w:p>
        </w:tc>
        <w:tc>
          <w:tcPr>
            <w:tcW w:w="357" w:type="dxa"/>
          </w:tcPr>
          <w:p w:rsidR="00447990" w:rsidRPr="00447990" w:rsidRDefault="00447990" w:rsidP="006F55B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990" w:rsidRPr="00447990" w:rsidRDefault="00447990" w:rsidP="00447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990" w:rsidRPr="00447990" w:rsidRDefault="00447990" w:rsidP="00447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146" w:rsidRPr="00447990" w:rsidRDefault="00823146" w:rsidP="008231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146" w:rsidRPr="00447990" w:rsidSect="001970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3F1A5D22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FB12815"/>
    <w:multiLevelType w:val="hybridMultilevel"/>
    <w:tmpl w:val="E5800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B0D38"/>
    <w:multiLevelType w:val="hybridMultilevel"/>
    <w:tmpl w:val="E4C64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6417D"/>
    <w:multiLevelType w:val="hybridMultilevel"/>
    <w:tmpl w:val="4028C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C42ED"/>
    <w:multiLevelType w:val="hybridMultilevel"/>
    <w:tmpl w:val="7BA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CA6157"/>
    <w:multiLevelType w:val="hybridMultilevel"/>
    <w:tmpl w:val="40AC7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CF1C61"/>
    <w:multiLevelType w:val="hybridMultilevel"/>
    <w:tmpl w:val="72D6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94B76"/>
    <w:multiLevelType w:val="hybridMultilevel"/>
    <w:tmpl w:val="42541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871AB4"/>
    <w:multiLevelType w:val="hybridMultilevel"/>
    <w:tmpl w:val="5E1C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01B"/>
    <w:rsid w:val="00171BCD"/>
    <w:rsid w:val="0019701B"/>
    <w:rsid w:val="001D4206"/>
    <w:rsid w:val="00447990"/>
    <w:rsid w:val="0075086F"/>
    <w:rsid w:val="00823146"/>
    <w:rsid w:val="00B2010F"/>
    <w:rsid w:val="00BE7AF0"/>
    <w:rsid w:val="00FA1F39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19701B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19701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A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39"/>
    <w:rPr>
      <w:b/>
      <w:bCs/>
    </w:rPr>
  </w:style>
  <w:style w:type="character" w:styleId="a6">
    <w:name w:val="Hyperlink"/>
    <w:basedOn w:val="a0"/>
    <w:uiPriority w:val="99"/>
    <w:unhideWhenUsed/>
    <w:rsid w:val="00823146"/>
    <w:rPr>
      <w:color w:val="0000FF"/>
      <w:u w:val="single"/>
    </w:rPr>
  </w:style>
  <w:style w:type="paragraph" w:customStyle="1" w:styleId="1">
    <w:name w:val="Абзац списка1"/>
    <w:basedOn w:val="a"/>
    <w:qFormat/>
    <w:rsid w:val="0044799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9762</Words>
  <Characters>55646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Владелец</cp:lastModifiedBy>
  <cp:revision>5</cp:revision>
  <dcterms:created xsi:type="dcterms:W3CDTF">2018-09-13T16:43:00Z</dcterms:created>
  <dcterms:modified xsi:type="dcterms:W3CDTF">2018-09-29T11:18:00Z</dcterms:modified>
</cp:coreProperties>
</file>