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6C" w:rsidRPr="002B297A" w:rsidRDefault="00D6776C" w:rsidP="00D6776C">
      <w:pPr>
        <w:jc w:val="center"/>
        <w:rPr>
          <w:b/>
        </w:rPr>
      </w:pPr>
      <w:r w:rsidRPr="002B297A">
        <w:rPr>
          <w:b/>
        </w:rP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 w:rsidRPr="002B297A">
        <w:rPr>
          <w:b/>
        </w:rPr>
        <w:t>пст</w:t>
      </w:r>
      <w:proofErr w:type="spellEnd"/>
      <w:r w:rsidRPr="002B297A">
        <w:rPr>
          <w:b/>
        </w:rPr>
        <w:t xml:space="preserve">. </w:t>
      </w:r>
      <w:proofErr w:type="spellStart"/>
      <w:r w:rsidRPr="002B297A">
        <w:rPr>
          <w:b/>
        </w:rPr>
        <w:t>Ираёль</w:t>
      </w:r>
      <w:proofErr w:type="spellEnd"/>
    </w:p>
    <w:p w:rsidR="00D6776C" w:rsidRPr="002B297A" w:rsidRDefault="00D6776C" w:rsidP="00D6776C">
      <w:pPr>
        <w:rPr>
          <w:b/>
          <w:bCs/>
          <w:sz w:val="40"/>
        </w:rPr>
      </w:pPr>
    </w:p>
    <w:p w:rsidR="00D6776C" w:rsidRPr="002B297A" w:rsidRDefault="00D6776C" w:rsidP="00D6776C">
      <w:pPr>
        <w:rPr>
          <w:b/>
          <w:bCs/>
          <w:sz w:val="40"/>
        </w:rPr>
      </w:pPr>
    </w:p>
    <w:tbl>
      <w:tblPr>
        <w:tblW w:w="4807" w:type="pct"/>
        <w:tblLook w:val="01E0" w:firstRow="1" w:lastRow="1" w:firstColumn="1" w:lastColumn="1" w:noHBand="0" w:noVBand="0"/>
      </w:tblPr>
      <w:tblGrid>
        <w:gridCol w:w="2961"/>
        <w:gridCol w:w="2576"/>
        <w:gridCol w:w="3665"/>
      </w:tblGrid>
      <w:tr w:rsidR="00D6776C" w:rsidRPr="002B297A" w:rsidTr="00B916D1">
        <w:tc>
          <w:tcPr>
            <w:tcW w:w="1666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Рассмотрено на РМО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Протокол №____от «____»_______20___г.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</w:p>
        </w:tc>
        <w:tc>
          <w:tcPr>
            <w:tcW w:w="1457" w:type="pct"/>
            <w:hideMark/>
          </w:tcPr>
          <w:p w:rsidR="00D6776C" w:rsidRPr="002B297A" w:rsidRDefault="00D6776C" w:rsidP="00B916D1">
            <w:pPr>
              <w:tabs>
                <w:tab w:val="left" w:pos="9288"/>
              </w:tabs>
              <w:jc w:val="center"/>
            </w:pPr>
          </w:p>
        </w:tc>
        <w:tc>
          <w:tcPr>
            <w:tcW w:w="1877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 xml:space="preserve">                      Утверждено</w:t>
            </w:r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 xml:space="preserve">Директор МБОУ «ООШ» </w:t>
            </w:r>
            <w:proofErr w:type="spellStart"/>
            <w:r w:rsidRPr="002B297A">
              <w:rPr>
                <w:sz w:val="22"/>
                <w:szCs w:val="22"/>
              </w:rPr>
              <w:t>пст</w:t>
            </w:r>
            <w:proofErr w:type="spellEnd"/>
            <w:r w:rsidRPr="002B297A">
              <w:rPr>
                <w:sz w:val="22"/>
                <w:szCs w:val="22"/>
              </w:rPr>
              <w:t xml:space="preserve">. </w:t>
            </w:r>
            <w:proofErr w:type="spellStart"/>
            <w:r w:rsidRPr="002B297A">
              <w:rPr>
                <w:sz w:val="22"/>
                <w:szCs w:val="22"/>
              </w:rPr>
              <w:t>Ираёль</w:t>
            </w:r>
            <w:proofErr w:type="spellEnd"/>
          </w:p>
          <w:p w:rsidR="00D6776C" w:rsidRPr="002B297A" w:rsidRDefault="00C92782" w:rsidP="00B916D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__________________</w:t>
            </w:r>
            <w:proofErr w:type="spellStart"/>
            <w:r w:rsidR="00D6776C" w:rsidRPr="002B297A">
              <w:rPr>
                <w:sz w:val="22"/>
                <w:szCs w:val="22"/>
              </w:rPr>
              <w:t>М.А.Корчебная</w:t>
            </w:r>
            <w:proofErr w:type="spellEnd"/>
          </w:p>
          <w:p w:rsidR="00D6776C" w:rsidRPr="002B297A" w:rsidRDefault="00C92782" w:rsidP="00E50EEC">
            <w:pPr>
              <w:tabs>
                <w:tab w:val="left" w:pos="9288"/>
              </w:tabs>
              <w:jc w:val="both"/>
            </w:pPr>
            <w:r>
              <w:t>«____»_____________2013 г.</w:t>
            </w:r>
          </w:p>
        </w:tc>
      </w:tr>
    </w:tbl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РАБОЧАЯ  ПРОГРАММА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КУРСА «ГЕОГРАФИЯ»</w:t>
      </w:r>
    </w:p>
    <w:p w:rsidR="00D6776C" w:rsidRPr="002B297A" w:rsidRDefault="00C92782" w:rsidP="00D6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УРОВЕНЬ, </w:t>
      </w: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 xml:space="preserve">ступень, </w:t>
      </w:r>
      <w:r w:rsidR="0075050F" w:rsidRPr="004D40E0">
        <w:rPr>
          <w:b/>
          <w:sz w:val="28"/>
          <w:szCs w:val="28"/>
        </w:rPr>
        <w:t>7</w:t>
      </w:r>
      <w:r w:rsidR="00D6776C" w:rsidRPr="002B297A">
        <w:rPr>
          <w:b/>
          <w:sz w:val="28"/>
          <w:szCs w:val="28"/>
        </w:rPr>
        <w:t xml:space="preserve"> КЛАСС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СРОК РЕАЛИЗАЦИИ: 201</w:t>
      </w:r>
      <w:r>
        <w:rPr>
          <w:b/>
          <w:sz w:val="28"/>
          <w:szCs w:val="28"/>
        </w:rPr>
        <w:t>3</w:t>
      </w:r>
      <w:r w:rsidRPr="002B297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2B297A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2B297A">
        <w:rPr>
          <w:b/>
          <w:sz w:val="28"/>
          <w:szCs w:val="28"/>
        </w:rPr>
        <w:t xml:space="preserve"> ГОД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  <w:r w:rsidRPr="002B297A">
        <w:rPr>
          <w:sz w:val="28"/>
          <w:szCs w:val="28"/>
        </w:rPr>
        <w:t xml:space="preserve">                                                 </w:t>
      </w: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right"/>
        <w:rPr>
          <w:sz w:val="28"/>
          <w:szCs w:val="28"/>
        </w:rPr>
      </w:pPr>
      <w:r w:rsidRPr="002B297A">
        <w:rPr>
          <w:sz w:val="28"/>
          <w:szCs w:val="28"/>
        </w:rPr>
        <w:t>Составитель:</w:t>
      </w:r>
    </w:p>
    <w:p w:rsidR="00D6776C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D6776C" w:rsidRPr="002B297A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Корчебная М.А.</w:t>
      </w: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E50EEC" w:rsidRDefault="00E50EEC" w:rsidP="00D6776C">
      <w:pPr>
        <w:rPr>
          <w:sz w:val="28"/>
          <w:szCs w:val="28"/>
        </w:rPr>
      </w:pPr>
    </w:p>
    <w:p w:rsidR="00C92782" w:rsidRPr="00E86830" w:rsidRDefault="00C92782" w:rsidP="00D6776C">
      <w:pPr>
        <w:rPr>
          <w:sz w:val="28"/>
          <w:szCs w:val="28"/>
        </w:rPr>
      </w:pPr>
      <w:bookmarkStart w:id="0" w:name="_GoBack"/>
      <w:bookmarkEnd w:id="0"/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ИРАЁЛЬ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2013 год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lastRenderedPageBreak/>
        <w:t>РАБОЧАЯ ПРОГРАММА</w:t>
      </w: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t>ДЛЯ ОСНОВНОГО  ОБЩЕГО ОБРАЗОВАНИЯ</w:t>
      </w:r>
    </w:p>
    <w:p w:rsidR="0075050F" w:rsidRPr="0075050F" w:rsidRDefault="0075050F" w:rsidP="0075050F">
      <w:pPr>
        <w:jc w:val="center"/>
        <w:rPr>
          <w:b/>
          <w:sz w:val="22"/>
          <w:szCs w:val="22"/>
        </w:rPr>
      </w:pPr>
      <w:r w:rsidRPr="0075050F">
        <w:rPr>
          <w:b/>
          <w:sz w:val="22"/>
          <w:szCs w:val="22"/>
        </w:rPr>
        <w:t>(Базовый уровень)</w:t>
      </w:r>
    </w:p>
    <w:p w:rsidR="0075050F" w:rsidRPr="0075050F" w:rsidRDefault="0075050F" w:rsidP="0075050F">
      <w:pPr>
        <w:jc w:val="center"/>
      </w:pPr>
    </w:p>
    <w:p w:rsidR="0075050F" w:rsidRPr="0075050F" w:rsidRDefault="0075050F" w:rsidP="0075050F">
      <w:pPr>
        <w:jc w:val="center"/>
        <w:rPr>
          <w:b/>
        </w:rPr>
      </w:pPr>
      <w:r w:rsidRPr="0075050F">
        <w:rPr>
          <w:b/>
        </w:rPr>
        <w:t>Пояснительная записка</w:t>
      </w:r>
    </w:p>
    <w:p w:rsidR="0075050F" w:rsidRPr="0075050F" w:rsidRDefault="0075050F" w:rsidP="0075050F">
      <w:pPr>
        <w:ind w:firstLine="720"/>
        <w:jc w:val="both"/>
        <w:rPr>
          <w:sz w:val="16"/>
        </w:rPr>
      </w:pPr>
      <w:r w:rsidRPr="0075050F">
        <w:rPr>
          <w:b/>
          <w:sz w:val="22"/>
          <w:szCs w:val="22"/>
        </w:rPr>
        <w:t>Статус документа</w:t>
      </w:r>
    </w:p>
    <w:p w:rsidR="0075050F" w:rsidRPr="0075050F" w:rsidRDefault="0075050F" w:rsidP="0075050F">
      <w:pPr>
        <w:ind w:firstLine="720"/>
      </w:pPr>
      <w:r w:rsidRPr="0075050F">
        <w:t xml:space="preserve">Данная рабочая программа составлена на основании: </w:t>
      </w:r>
    </w:p>
    <w:p w:rsidR="0075050F" w:rsidRPr="0075050F" w:rsidRDefault="0075050F" w:rsidP="0075050F">
      <w:pPr>
        <w:numPr>
          <w:ilvl w:val="0"/>
          <w:numId w:val="14"/>
        </w:numPr>
        <w:ind w:firstLine="720"/>
      </w:pPr>
      <w:r w:rsidRPr="0075050F"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75050F">
          <w:t>2004 г</w:t>
        </w:r>
      </w:smartTag>
      <w:r w:rsidRPr="0075050F">
        <w:t>.</w:t>
      </w:r>
    </w:p>
    <w:p w:rsidR="0075050F" w:rsidRPr="0075050F" w:rsidRDefault="0075050F" w:rsidP="0075050F">
      <w:pPr>
        <w:numPr>
          <w:ilvl w:val="0"/>
          <w:numId w:val="14"/>
        </w:numPr>
        <w:ind w:firstLine="720"/>
        <w:jc w:val="both"/>
      </w:pPr>
      <w:r w:rsidRPr="0075050F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75050F">
          <w:t>2004 г</w:t>
        </w:r>
      </w:smartTag>
      <w:r w:rsidRPr="0075050F">
        <w:t>.</w:t>
      </w:r>
      <w:r w:rsidRPr="0075050F">
        <w:rPr>
          <w:b/>
        </w:rPr>
        <w:t xml:space="preserve"> </w:t>
      </w:r>
      <w:r w:rsidRPr="0075050F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75050F">
          <w:t>2004 г</w:t>
        </w:r>
      </w:smartTag>
      <w:r w:rsidRPr="0075050F">
        <w:t>.</w:t>
      </w:r>
    </w:p>
    <w:p w:rsidR="0075050F" w:rsidRPr="0075050F" w:rsidRDefault="0075050F" w:rsidP="0075050F">
      <w:pPr>
        <w:ind w:firstLine="720"/>
        <w:jc w:val="both"/>
      </w:pPr>
      <w:r w:rsidRPr="0075050F"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75050F">
        <w:t>общеземлеведческих</w:t>
      </w:r>
      <w:proofErr w:type="spellEnd"/>
      <w:r w:rsidRPr="0075050F">
        <w:t xml:space="preserve"> знаний.</w:t>
      </w:r>
    </w:p>
    <w:p w:rsidR="0075050F" w:rsidRPr="0075050F" w:rsidRDefault="0075050F" w:rsidP="0075050F">
      <w:pPr>
        <w:ind w:firstLine="720"/>
        <w:jc w:val="both"/>
      </w:pPr>
      <w:r w:rsidRPr="0075050F"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75050F" w:rsidRPr="0075050F" w:rsidRDefault="0075050F" w:rsidP="0075050F">
      <w:pPr>
        <w:ind w:firstLine="720"/>
        <w:jc w:val="both"/>
      </w:pPr>
      <w:r w:rsidRPr="0075050F"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75050F" w:rsidRPr="0075050F" w:rsidRDefault="0075050F" w:rsidP="0075050F">
      <w:pPr>
        <w:ind w:firstLine="720"/>
        <w:jc w:val="both"/>
      </w:pPr>
      <w:r w:rsidRPr="0075050F"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75050F">
        <w:t>дифференцированности</w:t>
      </w:r>
      <w:proofErr w:type="spellEnd"/>
      <w:r w:rsidRPr="0075050F"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75050F" w:rsidRPr="0075050F" w:rsidRDefault="0075050F" w:rsidP="0075050F">
      <w:pPr>
        <w:ind w:firstLine="720"/>
        <w:jc w:val="both"/>
      </w:pPr>
      <w:r w:rsidRPr="0075050F">
        <w:t>Рабочая программа, согласно Федеральному Базисному Учебному плану (1998г),  рассчитана на 68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75050F" w:rsidRPr="0075050F" w:rsidRDefault="0075050F" w:rsidP="0075050F">
      <w:pPr>
        <w:ind w:firstLine="720"/>
        <w:jc w:val="both"/>
        <w:rPr>
          <w:b/>
        </w:rPr>
      </w:pPr>
      <w:r w:rsidRPr="0075050F">
        <w:rPr>
          <w:b/>
        </w:rPr>
        <w:t>Основные цели и задачи курса:</w:t>
      </w:r>
    </w:p>
    <w:p w:rsidR="0075050F" w:rsidRPr="0075050F" w:rsidRDefault="0075050F" w:rsidP="0075050F">
      <w:pPr>
        <w:ind w:firstLine="720"/>
        <w:jc w:val="both"/>
      </w:pPr>
      <w:r w:rsidRPr="0075050F"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75050F" w:rsidRPr="0075050F" w:rsidRDefault="0075050F" w:rsidP="0075050F">
      <w:pPr>
        <w:ind w:firstLine="720"/>
        <w:jc w:val="both"/>
      </w:pPr>
      <w:r w:rsidRPr="0075050F">
        <w:t xml:space="preserve">- раскрыть закономерности </w:t>
      </w:r>
      <w:proofErr w:type="spellStart"/>
      <w:r w:rsidRPr="0075050F">
        <w:t>землеведческого</w:t>
      </w:r>
      <w:proofErr w:type="spellEnd"/>
      <w:r w:rsidRPr="0075050F">
        <w:t xml:space="preserve"> характера;</w:t>
      </w:r>
    </w:p>
    <w:p w:rsidR="0075050F" w:rsidRPr="0075050F" w:rsidRDefault="0075050F" w:rsidP="0075050F">
      <w:pPr>
        <w:ind w:firstLine="720"/>
        <w:jc w:val="both"/>
      </w:pPr>
      <w:r w:rsidRPr="0075050F"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75050F" w:rsidRPr="0075050F" w:rsidRDefault="0075050F" w:rsidP="0075050F">
      <w:pPr>
        <w:ind w:firstLine="720"/>
        <w:jc w:val="both"/>
        <w:rPr>
          <w:b/>
        </w:rPr>
      </w:pPr>
      <w:r w:rsidRPr="0075050F">
        <w:rPr>
          <w:b/>
        </w:rPr>
        <w:t>Планируемые результаты обучения.</w:t>
      </w:r>
    </w:p>
    <w:p w:rsidR="0075050F" w:rsidRPr="0075050F" w:rsidRDefault="0075050F" w:rsidP="0075050F">
      <w:pPr>
        <w:numPr>
          <w:ilvl w:val="0"/>
          <w:numId w:val="15"/>
        </w:numPr>
        <w:ind w:firstLine="720"/>
        <w:jc w:val="both"/>
        <w:rPr>
          <w:i/>
        </w:rPr>
      </w:pPr>
      <w:r w:rsidRPr="0075050F">
        <w:rPr>
          <w:i/>
        </w:rPr>
        <w:t>Оценивать и прогнозировать: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по тектонической карте изменения очертаний материков и океанов в отдаленном будущем;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изменение климатов Земли;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- оценивать природные условия и природные богатства как условия для жизни и деятельности человека; 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основные взаимосвязи природы и человека;</w:t>
      </w:r>
    </w:p>
    <w:p w:rsidR="0075050F" w:rsidRPr="0075050F" w:rsidRDefault="0075050F" w:rsidP="0075050F">
      <w:pPr>
        <w:ind w:left="360" w:firstLine="720"/>
        <w:jc w:val="both"/>
        <w:rPr>
          <w:i/>
        </w:rPr>
      </w:pPr>
      <w:r w:rsidRPr="0075050F">
        <w:t xml:space="preserve">2. </w:t>
      </w:r>
      <w:r w:rsidRPr="0075050F">
        <w:rPr>
          <w:i/>
        </w:rPr>
        <w:t>Объяснять: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75050F" w:rsidRPr="0075050F" w:rsidRDefault="0075050F" w:rsidP="0075050F">
      <w:pPr>
        <w:ind w:left="360" w:firstLine="720"/>
        <w:jc w:val="both"/>
      </w:pPr>
      <w:r w:rsidRPr="0075050F">
        <w:lastRenderedPageBreak/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особенности расового и этнического состава населения;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особенности экологических ситуаций на материках и в акваториях океанов;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основные закономерности и свойства, присущие географической оболочке;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применять в процессе учебного познания основные географические понятия</w:t>
      </w:r>
    </w:p>
    <w:p w:rsidR="0075050F" w:rsidRPr="0075050F" w:rsidRDefault="0075050F" w:rsidP="0075050F">
      <w:pPr>
        <w:ind w:left="360" w:firstLine="720"/>
        <w:jc w:val="both"/>
        <w:rPr>
          <w:i/>
        </w:rPr>
      </w:pPr>
      <w:r w:rsidRPr="0075050F">
        <w:t xml:space="preserve">3. </w:t>
      </w:r>
      <w:r w:rsidRPr="0075050F">
        <w:rPr>
          <w:i/>
        </w:rPr>
        <w:t>Описывать: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основные источники географической информации;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географическое положение объектов (по карте);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по схемам круговороты вещества и энергий;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особенности материальной и духовной культуры крупных народов.</w:t>
      </w:r>
    </w:p>
    <w:p w:rsidR="0075050F" w:rsidRPr="0075050F" w:rsidRDefault="0075050F" w:rsidP="0075050F">
      <w:pPr>
        <w:ind w:left="360" w:firstLine="720"/>
        <w:jc w:val="both"/>
        <w:rPr>
          <w:i/>
        </w:rPr>
      </w:pPr>
      <w:r w:rsidRPr="0075050F">
        <w:t xml:space="preserve">4. </w:t>
      </w:r>
      <w:r w:rsidRPr="0075050F">
        <w:rPr>
          <w:i/>
        </w:rPr>
        <w:t>Определять (измерять):</w:t>
      </w:r>
    </w:p>
    <w:p w:rsidR="0075050F" w:rsidRPr="0075050F" w:rsidRDefault="0075050F" w:rsidP="0075050F">
      <w:pPr>
        <w:ind w:left="360" w:firstLine="720"/>
        <w:jc w:val="both"/>
      </w:pPr>
      <w:r w:rsidRPr="0075050F">
        <w:t>-</w:t>
      </w:r>
      <w:r w:rsidRPr="0075050F">
        <w:rPr>
          <w:i/>
        </w:rPr>
        <w:t xml:space="preserve"> </w:t>
      </w:r>
      <w:r w:rsidRPr="0075050F">
        <w:t>географическую информацию по картам различного содержания;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 - вид и тип карт и др. источников знаний для получения необходимой информации.</w:t>
      </w:r>
    </w:p>
    <w:p w:rsidR="0075050F" w:rsidRPr="0075050F" w:rsidRDefault="0075050F" w:rsidP="0075050F">
      <w:pPr>
        <w:ind w:left="360" w:firstLine="720"/>
        <w:jc w:val="both"/>
        <w:rPr>
          <w:i/>
        </w:rPr>
      </w:pPr>
      <w:r w:rsidRPr="0075050F">
        <w:t xml:space="preserve">5. </w:t>
      </w:r>
      <w:r w:rsidRPr="0075050F">
        <w:rPr>
          <w:i/>
        </w:rPr>
        <w:t>Называть и показывать:</w:t>
      </w:r>
    </w:p>
    <w:p w:rsidR="0075050F" w:rsidRPr="0075050F" w:rsidRDefault="0075050F" w:rsidP="0075050F">
      <w:pPr>
        <w:ind w:left="360" w:firstLine="720"/>
        <w:jc w:val="both"/>
      </w:pPr>
      <w:r w:rsidRPr="0075050F">
        <w:t>-</w:t>
      </w:r>
      <w:r w:rsidRPr="0075050F">
        <w:rPr>
          <w:i/>
        </w:rPr>
        <w:t xml:space="preserve"> </w:t>
      </w:r>
      <w:r w:rsidRPr="0075050F">
        <w:t>важнейшие природные объекты материков и океанов, регионов и стран;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- основные тектонические структуры, мировые центры месторождений </w:t>
      </w:r>
      <w:proofErr w:type="gramStart"/>
      <w:r w:rsidRPr="0075050F">
        <w:t>п</w:t>
      </w:r>
      <w:proofErr w:type="gramEnd"/>
      <w:r w:rsidRPr="0075050F">
        <w:t>\и, сейсмически опасные территории;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факторы формирования климата;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страны мира, их столицы, крупные города;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природные ресурсы суши и океана, меры по охране географической оболочки.</w:t>
      </w:r>
    </w:p>
    <w:p w:rsidR="0075050F" w:rsidRPr="0075050F" w:rsidRDefault="0075050F" w:rsidP="0075050F">
      <w:pPr>
        <w:ind w:left="360" w:firstLine="720"/>
        <w:jc w:val="both"/>
      </w:pPr>
      <w:r w:rsidRPr="0075050F">
        <w:rPr>
          <w:b/>
        </w:rPr>
        <w:t xml:space="preserve">Содержание программы </w:t>
      </w:r>
      <w:r w:rsidRPr="0075050F"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75050F" w:rsidRPr="0075050F" w:rsidRDefault="0075050F" w:rsidP="0075050F">
      <w:pPr>
        <w:ind w:left="360" w:firstLine="720"/>
        <w:jc w:val="both"/>
      </w:pPr>
      <w:r w:rsidRPr="0075050F">
        <w:t>Программа содержит</w:t>
      </w:r>
      <w:r w:rsidRPr="0075050F">
        <w:rPr>
          <w:b/>
        </w:rPr>
        <w:t xml:space="preserve"> </w:t>
      </w:r>
      <w:r w:rsidRPr="0075050F">
        <w:t xml:space="preserve">новые направления географического образования: </w:t>
      </w:r>
    </w:p>
    <w:p w:rsidR="0075050F" w:rsidRPr="0075050F" w:rsidRDefault="0075050F" w:rsidP="0075050F">
      <w:pPr>
        <w:ind w:left="360" w:firstLine="720"/>
        <w:jc w:val="both"/>
      </w:pPr>
      <w:r w:rsidRPr="0075050F">
        <w:t>-комплексные подходы к характеристике территории материков и акватории океанов;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изучение материков и океанов как крупных природных комплексов;</w:t>
      </w:r>
    </w:p>
    <w:p w:rsidR="0075050F" w:rsidRPr="0075050F" w:rsidRDefault="0075050F" w:rsidP="0075050F">
      <w:pPr>
        <w:ind w:left="360" w:firstLine="720"/>
        <w:jc w:val="both"/>
      </w:pPr>
      <w:r w:rsidRPr="0075050F">
        <w:t>- изучение население, особенностей культуры и быта народов  мира.</w:t>
      </w:r>
    </w:p>
    <w:p w:rsidR="0075050F" w:rsidRPr="0075050F" w:rsidRDefault="0075050F" w:rsidP="0075050F">
      <w:pPr>
        <w:ind w:left="360" w:firstLine="720"/>
        <w:jc w:val="both"/>
      </w:pPr>
      <w:r w:rsidRPr="0075050F"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75050F" w:rsidRPr="0075050F" w:rsidRDefault="0075050F" w:rsidP="0075050F">
      <w:pPr>
        <w:ind w:left="360" w:firstLine="720"/>
        <w:jc w:val="both"/>
      </w:pPr>
      <w:r w:rsidRPr="0075050F">
        <w:t>Программа содержит практический компонент (20%) около 1/3 содержания.</w:t>
      </w:r>
    </w:p>
    <w:p w:rsidR="0075050F" w:rsidRPr="0075050F" w:rsidRDefault="0075050F" w:rsidP="0075050F">
      <w:pPr>
        <w:ind w:left="360" w:firstLine="720"/>
        <w:jc w:val="both"/>
      </w:pPr>
      <w:r w:rsidRPr="0075050F"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75050F" w:rsidRPr="0075050F" w:rsidRDefault="0075050F" w:rsidP="0075050F">
      <w:pPr>
        <w:ind w:left="360" w:firstLine="720"/>
        <w:jc w:val="both"/>
      </w:pPr>
      <w:r w:rsidRPr="0075050F">
        <w:t xml:space="preserve">Структура программы определяет общеобразовательный уровень курса в соответствии </w:t>
      </w:r>
      <w:r w:rsidRPr="0075050F">
        <w:rPr>
          <w:b/>
        </w:rPr>
        <w:t xml:space="preserve">обязательному минимуму </w:t>
      </w:r>
      <w:r w:rsidRPr="0075050F">
        <w:t xml:space="preserve">содержания географического образования, </w:t>
      </w:r>
      <w:r w:rsidRPr="0075050F">
        <w:lastRenderedPageBreak/>
        <w:t>объему и глубине изложенного материала со спецификой учебно-воспитательных задач.</w:t>
      </w:r>
    </w:p>
    <w:p w:rsidR="0075050F" w:rsidRPr="0075050F" w:rsidRDefault="0075050F" w:rsidP="0075050F">
      <w:pPr>
        <w:ind w:left="360" w:firstLine="720"/>
        <w:jc w:val="both"/>
      </w:pPr>
      <w:r w:rsidRPr="0075050F">
        <w:t>Количество часов, отводимых на изучение курса географии в 7 классе, предусматривается в соответствии с Базисным учебным планом основной общеобразовательной школы.</w:t>
      </w:r>
    </w:p>
    <w:p w:rsidR="00D6776C" w:rsidRPr="0075050F" w:rsidRDefault="00D6776C" w:rsidP="00D6776C">
      <w:pPr>
        <w:ind w:right="-1" w:firstLine="851"/>
        <w:jc w:val="both"/>
        <w:rPr>
          <w:b/>
        </w:rPr>
      </w:pPr>
    </w:p>
    <w:p w:rsidR="0075050F" w:rsidRPr="00E86830" w:rsidRDefault="0075050F" w:rsidP="00E86830">
      <w:pPr>
        <w:jc w:val="center"/>
        <w:rPr>
          <w:b/>
          <w:sz w:val="26"/>
          <w:szCs w:val="26"/>
        </w:rPr>
      </w:pPr>
    </w:p>
    <w:p w:rsidR="00E86830" w:rsidRPr="00E86830" w:rsidRDefault="00E86830" w:rsidP="00E86830">
      <w:pPr>
        <w:jc w:val="center"/>
        <w:rPr>
          <w:b/>
          <w:sz w:val="26"/>
          <w:szCs w:val="26"/>
        </w:rPr>
      </w:pPr>
      <w:r w:rsidRPr="00E86830">
        <w:rPr>
          <w:b/>
          <w:sz w:val="26"/>
          <w:szCs w:val="26"/>
        </w:rPr>
        <w:t>Учебно-методический комплекс:</w:t>
      </w:r>
    </w:p>
    <w:p w:rsidR="00E86830" w:rsidRPr="00E86830" w:rsidRDefault="00E86830" w:rsidP="00E86830">
      <w:pPr>
        <w:jc w:val="center"/>
        <w:rPr>
          <w:b/>
          <w:sz w:val="26"/>
          <w:szCs w:val="26"/>
        </w:rPr>
      </w:pPr>
    </w:p>
    <w:p w:rsidR="00E86830" w:rsidRPr="00E86830" w:rsidRDefault="0075050F" w:rsidP="00E86830">
      <w:pPr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86830" w:rsidRPr="00E86830">
        <w:rPr>
          <w:b/>
          <w:sz w:val="26"/>
          <w:szCs w:val="26"/>
        </w:rPr>
        <w:t xml:space="preserve"> класс  для  учащихся                                                      для 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86830" w:rsidRPr="00E86830" w:rsidTr="00C43FCD">
        <w:tc>
          <w:tcPr>
            <w:tcW w:w="4785" w:type="dxa"/>
          </w:tcPr>
          <w:p w:rsidR="00E86830" w:rsidRPr="00A237F9" w:rsidRDefault="001C642C" w:rsidP="00E868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материков и океанов. 7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.: учеб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 xml:space="preserve">ля </w:t>
            </w:r>
            <w:proofErr w:type="spellStart"/>
            <w:r>
              <w:rPr>
                <w:sz w:val="26"/>
                <w:szCs w:val="26"/>
              </w:rPr>
              <w:t>общеобразоват</w:t>
            </w:r>
            <w:proofErr w:type="spellEnd"/>
            <w:r>
              <w:rPr>
                <w:sz w:val="26"/>
                <w:szCs w:val="26"/>
              </w:rPr>
              <w:t xml:space="preserve">. Учреждений / В.А. </w:t>
            </w:r>
            <w:proofErr w:type="spellStart"/>
            <w:r>
              <w:rPr>
                <w:sz w:val="26"/>
                <w:szCs w:val="26"/>
              </w:rPr>
              <w:t>Коринская</w:t>
            </w:r>
            <w:proofErr w:type="spellEnd"/>
            <w:r>
              <w:rPr>
                <w:sz w:val="26"/>
                <w:szCs w:val="26"/>
              </w:rPr>
              <w:t xml:space="preserve">, И.В. </w:t>
            </w:r>
            <w:proofErr w:type="spellStart"/>
            <w:r>
              <w:rPr>
                <w:sz w:val="26"/>
                <w:szCs w:val="26"/>
              </w:rPr>
              <w:t>Душина</w:t>
            </w:r>
            <w:proofErr w:type="spellEnd"/>
            <w:r>
              <w:rPr>
                <w:sz w:val="26"/>
                <w:szCs w:val="26"/>
              </w:rPr>
              <w:t xml:space="preserve">, В.А. </w:t>
            </w:r>
            <w:proofErr w:type="spellStart"/>
            <w:r>
              <w:rPr>
                <w:sz w:val="26"/>
                <w:szCs w:val="26"/>
              </w:rPr>
              <w:t>Щенев</w:t>
            </w:r>
            <w:proofErr w:type="spellEnd"/>
            <w:r>
              <w:rPr>
                <w:sz w:val="26"/>
                <w:szCs w:val="26"/>
              </w:rPr>
              <w:t xml:space="preserve">. – </w:t>
            </w:r>
            <w:proofErr w:type="spellStart"/>
            <w:r>
              <w:rPr>
                <w:sz w:val="26"/>
                <w:szCs w:val="26"/>
              </w:rPr>
              <w:t>М.:Дрофа</w:t>
            </w:r>
            <w:proofErr w:type="spellEnd"/>
            <w:r>
              <w:rPr>
                <w:sz w:val="26"/>
                <w:szCs w:val="26"/>
              </w:rPr>
              <w:t>, 2009.</w:t>
            </w:r>
          </w:p>
          <w:p w:rsidR="00E86830" w:rsidRPr="00E86830" w:rsidRDefault="00E86830" w:rsidP="00E86830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86830" w:rsidRPr="00E86830" w:rsidRDefault="009F58A1" w:rsidP="00E868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География. </w:t>
            </w:r>
            <w:r w:rsidR="00C55BC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класс: поурочные планы по </w:t>
            </w:r>
            <w:r w:rsidR="00A237F9">
              <w:rPr>
                <w:sz w:val="26"/>
                <w:szCs w:val="26"/>
              </w:rPr>
              <w:t>учебнику</w:t>
            </w:r>
            <w:r>
              <w:rPr>
                <w:sz w:val="26"/>
                <w:szCs w:val="26"/>
              </w:rPr>
              <w:t xml:space="preserve"> </w:t>
            </w:r>
            <w:r w:rsidR="00C55BCF">
              <w:rPr>
                <w:sz w:val="26"/>
                <w:szCs w:val="26"/>
              </w:rPr>
              <w:t xml:space="preserve">В.А. </w:t>
            </w:r>
            <w:proofErr w:type="spellStart"/>
            <w:r w:rsidR="00C55BCF">
              <w:rPr>
                <w:sz w:val="26"/>
                <w:szCs w:val="26"/>
              </w:rPr>
              <w:t>Коринской</w:t>
            </w:r>
            <w:proofErr w:type="spellEnd"/>
            <w:r w:rsidR="00C55BCF">
              <w:rPr>
                <w:sz w:val="26"/>
                <w:szCs w:val="26"/>
              </w:rPr>
              <w:t xml:space="preserve">, И.В. </w:t>
            </w:r>
            <w:proofErr w:type="spellStart"/>
            <w:r w:rsidR="00C55BCF">
              <w:rPr>
                <w:sz w:val="26"/>
                <w:szCs w:val="26"/>
              </w:rPr>
              <w:t>Душиной</w:t>
            </w:r>
            <w:proofErr w:type="spellEnd"/>
            <w:r w:rsidR="00C55BCF">
              <w:rPr>
                <w:sz w:val="26"/>
                <w:szCs w:val="26"/>
              </w:rPr>
              <w:t xml:space="preserve">, В.А. </w:t>
            </w:r>
            <w:proofErr w:type="spellStart"/>
            <w:r w:rsidR="00C55BCF">
              <w:rPr>
                <w:sz w:val="26"/>
                <w:szCs w:val="26"/>
              </w:rPr>
              <w:t>Щенева</w:t>
            </w:r>
            <w:proofErr w:type="spellEnd"/>
            <w:r>
              <w:rPr>
                <w:sz w:val="26"/>
                <w:szCs w:val="26"/>
              </w:rPr>
              <w:t xml:space="preserve"> / авт.-сост. И.И. Нагорная</w:t>
            </w:r>
            <w:r w:rsidR="0047441F">
              <w:rPr>
                <w:sz w:val="26"/>
                <w:szCs w:val="26"/>
              </w:rPr>
              <w:t>. – Волгоград: Учитель, 200</w:t>
            </w:r>
            <w:r w:rsidR="00C55BCF">
              <w:rPr>
                <w:sz w:val="26"/>
                <w:szCs w:val="26"/>
              </w:rPr>
              <w:t>7.</w:t>
            </w:r>
          </w:p>
          <w:p w:rsidR="00E86830" w:rsidRPr="00E86830" w:rsidRDefault="00E86830" w:rsidP="00E86830">
            <w:pPr>
              <w:rPr>
                <w:sz w:val="26"/>
                <w:szCs w:val="26"/>
              </w:rPr>
            </w:pPr>
          </w:p>
        </w:tc>
      </w:tr>
      <w:tr w:rsidR="00E86830" w:rsidRPr="00E86830" w:rsidTr="00C43FCD">
        <w:tc>
          <w:tcPr>
            <w:tcW w:w="4785" w:type="dxa"/>
          </w:tcPr>
          <w:p w:rsidR="00E86830" w:rsidRPr="00717F0C" w:rsidRDefault="001C642C" w:rsidP="00717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География. 7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 xml:space="preserve">.: атлас. – М.: Дрофа; Издательство </w:t>
            </w:r>
            <w:proofErr w:type="gramStart"/>
            <w:r>
              <w:rPr>
                <w:sz w:val="26"/>
                <w:szCs w:val="26"/>
              </w:rPr>
              <w:t>ДИК</w:t>
            </w:r>
            <w:proofErr w:type="gramEnd"/>
            <w:r>
              <w:rPr>
                <w:sz w:val="26"/>
                <w:szCs w:val="26"/>
              </w:rPr>
              <w:t>, 2012.</w:t>
            </w:r>
          </w:p>
        </w:tc>
        <w:tc>
          <w:tcPr>
            <w:tcW w:w="4786" w:type="dxa"/>
          </w:tcPr>
          <w:p w:rsidR="00E86830" w:rsidRPr="00E86830" w:rsidRDefault="00C55BCF" w:rsidP="00C5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Н.А. Универсальные поурочные разработки по географии: 7 класс. – М.:ВАКО, 2012.</w:t>
            </w:r>
          </w:p>
        </w:tc>
      </w:tr>
      <w:tr w:rsidR="001C642C" w:rsidRPr="00E86830" w:rsidTr="00C43FCD">
        <w:tc>
          <w:tcPr>
            <w:tcW w:w="4785" w:type="dxa"/>
          </w:tcPr>
          <w:p w:rsidR="001C642C" w:rsidRDefault="00C55BCF" w:rsidP="00C55BCF">
            <w:pPr>
              <w:rPr>
                <w:sz w:val="26"/>
                <w:szCs w:val="26"/>
              </w:rPr>
            </w:pPr>
            <w:r w:rsidRPr="00C55BCF">
              <w:rPr>
                <w:sz w:val="26"/>
                <w:szCs w:val="26"/>
              </w:rPr>
              <w:t>Контурн</w:t>
            </w:r>
            <w:r>
              <w:rPr>
                <w:sz w:val="26"/>
                <w:szCs w:val="26"/>
              </w:rPr>
              <w:t>ая</w:t>
            </w:r>
            <w:r w:rsidRPr="00C55BCF">
              <w:rPr>
                <w:sz w:val="26"/>
                <w:szCs w:val="26"/>
              </w:rPr>
              <w:t xml:space="preserve"> карт</w:t>
            </w:r>
            <w:r>
              <w:rPr>
                <w:sz w:val="26"/>
                <w:szCs w:val="26"/>
              </w:rPr>
              <w:t>а</w:t>
            </w:r>
            <w:r w:rsidRPr="00C55BCF">
              <w:rPr>
                <w:sz w:val="26"/>
                <w:szCs w:val="26"/>
              </w:rPr>
              <w:t xml:space="preserve"> по географии для 7 класса.</w:t>
            </w:r>
          </w:p>
        </w:tc>
        <w:tc>
          <w:tcPr>
            <w:tcW w:w="4786" w:type="dxa"/>
          </w:tcPr>
          <w:p w:rsidR="001C642C" w:rsidRDefault="001C642C" w:rsidP="00E86830">
            <w:pPr>
              <w:rPr>
                <w:sz w:val="26"/>
                <w:szCs w:val="26"/>
              </w:rPr>
            </w:pPr>
          </w:p>
        </w:tc>
      </w:tr>
    </w:tbl>
    <w:p w:rsidR="00D6776C" w:rsidRDefault="00D6776C" w:rsidP="00D6776C">
      <w:pPr>
        <w:ind w:right="-1" w:firstLine="851"/>
        <w:jc w:val="both"/>
      </w:pPr>
    </w:p>
    <w:p w:rsidR="00A237F9" w:rsidRPr="00D6776C" w:rsidRDefault="00A237F9" w:rsidP="00D6776C">
      <w:pPr>
        <w:ind w:right="-1" w:firstLine="851"/>
        <w:jc w:val="both"/>
      </w:pPr>
    </w:p>
    <w:p w:rsidR="00704957" w:rsidRPr="00704957" w:rsidRDefault="00704957" w:rsidP="00704957">
      <w:pPr>
        <w:ind w:left="284"/>
        <w:jc w:val="center"/>
        <w:rPr>
          <w:sz w:val="26"/>
          <w:szCs w:val="26"/>
        </w:rPr>
      </w:pPr>
      <w:r w:rsidRPr="00704957">
        <w:rPr>
          <w:b/>
          <w:sz w:val="26"/>
          <w:szCs w:val="26"/>
        </w:rPr>
        <w:t xml:space="preserve">Календарно-тематическое планирование уроков географии в </w:t>
      </w:r>
      <w:r w:rsidR="00124E7B" w:rsidRPr="00124E7B">
        <w:rPr>
          <w:b/>
          <w:sz w:val="26"/>
          <w:szCs w:val="26"/>
        </w:rPr>
        <w:t>7</w:t>
      </w:r>
      <w:r w:rsidRPr="00704957">
        <w:rPr>
          <w:b/>
          <w:sz w:val="26"/>
          <w:szCs w:val="26"/>
        </w:rPr>
        <w:t>-ом классе</w:t>
      </w:r>
    </w:p>
    <w:p w:rsidR="00704957" w:rsidRPr="00704957" w:rsidRDefault="00704957" w:rsidP="00704957">
      <w:pPr>
        <w:ind w:left="284"/>
        <w:jc w:val="center"/>
        <w:rPr>
          <w:b/>
          <w:sz w:val="26"/>
          <w:szCs w:val="26"/>
        </w:rPr>
      </w:pPr>
      <w:r w:rsidRPr="00704957">
        <w:rPr>
          <w:b/>
          <w:sz w:val="26"/>
          <w:szCs w:val="26"/>
        </w:rPr>
        <w:t>(</w:t>
      </w:r>
      <w:r w:rsidRPr="00704957">
        <w:rPr>
          <w:b/>
          <w:sz w:val="26"/>
          <w:szCs w:val="26"/>
          <w:lang w:val="en-US"/>
        </w:rPr>
        <w:t>6</w:t>
      </w:r>
      <w:r w:rsidR="00C55BCF">
        <w:rPr>
          <w:b/>
          <w:sz w:val="26"/>
          <w:szCs w:val="26"/>
        </w:rPr>
        <w:t>8</w:t>
      </w:r>
      <w:r w:rsidRPr="00704957">
        <w:rPr>
          <w:b/>
          <w:sz w:val="26"/>
          <w:szCs w:val="26"/>
        </w:rPr>
        <w:t xml:space="preserve">ч. – </w:t>
      </w:r>
      <w:r w:rsidRPr="00704957">
        <w:rPr>
          <w:b/>
          <w:sz w:val="26"/>
          <w:szCs w:val="26"/>
          <w:lang w:val="en-US"/>
        </w:rPr>
        <w:t xml:space="preserve">2 </w:t>
      </w:r>
      <w:r w:rsidRPr="00704957">
        <w:rPr>
          <w:b/>
          <w:sz w:val="26"/>
          <w:szCs w:val="26"/>
        </w:rPr>
        <w:t>ч. в неделю)</w:t>
      </w: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848"/>
        <w:gridCol w:w="6046"/>
        <w:gridCol w:w="980"/>
      </w:tblGrid>
      <w:tr w:rsidR="00C2543B" w:rsidRPr="0037083E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урока по теме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Э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704957" w:rsidRPr="0037083E" w:rsidTr="00DC2317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22336A">
            <w:pPr>
              <w:shd w:val="clear" w:color="auto" w:fill="FFFFFF"/>
              <w:autoSpaceDE w:val="0"/>
              <w:autoSpaceDN w:val="0"/>
              <w:adjustRightInd w:val="0"/>
              <w:ind w:left="1004"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Введение (3 ч.)</w:t>
            </w:r>
          </w:p>
        </w:tc>
      </w:tr>
      <w:tr w:rsidR="00C2543B" w:rsidRPr="0037083E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Что и с какой целью изучают в курсе географ материков и океанов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22336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Как люди открывали и изучали Землю.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37083E" w:rsidRDefault="007C665B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22336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Карты материков и океанов.</w:t>
            </w:r>
          </w:p>
          <w:p w:rsidR="007C665B" w:rsidRPr="0037083E" w:rsidRDefault="007C665B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Практическая работа № 1. Характеристика карты по плану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04957" w:rsidRPr="0037083E" w:rsidTr="00DC2317">
        <w:tc>
          <w:tcPr>
            <w:tcW w:w="10138" w:type="dxa"/>
            <w:gridSpan w:val="5"/>
            <w:vAlign w:val="center"/>
          </w:tcPr>
          <w:p w:rsidR="00704957" w:rsidRPr="0037083E" w:rsidRDefault="0022336A" w:rsidP="0022336A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Главные особенности природы Земли</w:t>
            </w:r>
            <w:r w:rsidR="00704957" w:rsidRPr="0037083E">
              <w:rPr>
                <w:b/>
                <w:sz w:val="26"/>
                <w:szCs w:val="26"/>
              </w:rPr>
              <w:t xml:space="preserve"> (1</w:t>
            </w:r>
            <w:r w:rsidRPr="0037083E">
              <w:rPr>
                <w:b/>
                <w:sz w:val="26"/>
                <w:szCs w:val="26"/>
              </w:rPr>
              <w:t>4</w:t>
            </w:r>
            <w:r w:rsidR="00704957" w:rsidRPr="0037083E">
              <w:rPr>
                <w:b/>
                <w:sz w:val="26"/>
                <w:szCs w:val="26"/>
              </w:rPr>
              <w:t xml:space="preserve"> ч.)</w:t>
            </w:r>
          </w:p>
          <w:p w:rsidR="007C665B" w:rsidRPr="0037083E" w:rsidRDefault="007C665B" w:rsidP="007C665B">
            <w:pPr>
              <w:shd w:val="clear" w:color="auto" w:fill="FFFFFF"/>
              <w:autoSpaceDE w:val="0"/>
              <w:autoSpaceDN w:val="0"/>
              <w:adjustRightInd w:val="0"/>
              <w:ind w:left="1004"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Тема 1. Литосфера и рельеф Земли (3ч)</w:t>
            </w:r>
          </w:p>
        </w:tc>
      </w:tr>
      <w:tr w:rsidR="00C2543B" w:rsidRPr="0037083E" w:rsidTr="00DC2317">
        <w:trPr>
          <w:trHeight w:val="391"/>
        </w:trPr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Происхождение материков и океанов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Сейсмические пояса Земли. Рельеф Земли.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«Литосфера  рельеф Земли»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C665B" w:rsidRPr="0037083E" w:rsidTr="009D3E42">
        <w:tc>
          <w:tcPr>
            <w:tcW w:w="10138" w:type="dxa"/>
            <w:gridSpan w:val="5"/>
            <w:vAlign w:val="center"/>
          </w:tcPr>
          <w:p w:rsidR="007C665B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bCs/>
                <w:color w:val="000000"/>
                <w:sz w:val="26"/>
                <w:szCs w:val="26"/>
              </w:rPr>
              <w:t>Тема 2. Атмосфера и климат Земли – 5 ч.</w:t>
            </w: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7C665B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7C665B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Распределение осадков на Земле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2" w:type="dxa"/>
            <w:vAlign w:val="center"/>
          </w:tcPr>
          <w:p w:rsidR="00704957" w:rsidRPr="0037083E" w:rsidRDefault="007C665B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7C665B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Роль воздушных течений в формировании климата.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37083E">
            <w:pPr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Климатические пояса Земли.</w:t>
            </w:r>
          </w:p>
          <w:p w:rsidR="00704957" w:rsidRPr="0037083E" w:rsidRDefault="00704957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«Атмосфере и климаты Земли»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163771">
        <w:tc>
          <w:tcPr>
            <w:tcW w:w="10138" w:type="dxa"/>
            <w:gridSpan w:val="5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Тема 3. Гидросфера. Мировой океан – главная часть гидросферы – 3 ч.</w:t>
            </w: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Урок-семинар по теме «Воды Мирового океана», «Схема поверхностных течений»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37083E">
            <w:pPr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Жизнь в океане. Взаимодействие океана с атмосферой и сушей.</w:t>
            </w:r>
          </w:p>
          <w:p w:rsidR="00704957" w:rsidRPr="0037083E" w:rsidRDefault="00704957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37083E">
            <w:pPr>
              <w:ind w:left="284"/>
              <w:rPr>
                <w:sz w:val="26"/>
                <w:szCs w:val="26"/>
                <w:lang w:val="en-US"/>
              </w:rPr>
            </w:pPr>
            <w:r w:rsidRPr="0037083E">
              <w:rPr>
                <w:sz w:val="26"/>
                <w:szCs w:val="26"/>
              </w:rPr>
              <w:t xml:space="preserve">Взаимодействие океана с атмосферой </w:t>
            </w:r>
          </w:p>
          <w:p w:rsidR="00704957" w:rsidRPr="0037083E" w:rsidRDefault="00704957" w:rsidP="0037083E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8E735F">
        <w:tc>
          <w:tcPr>
            <w:tcW w:w="10138" w:type="dxa"/>
            <w:gridSpan w:val="5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 xml:space="preserve">Тема 4. </w:t>
            </w:r>
            <w:proofErr w:type="gramStart"/>
            <w:r w:rsidRPr="0037083E">
              <w:rPr>
                <w:b/>
                <w:sz w:val="26"/>
                <w:szCs w:val="26"/>
              </w:rPr>
              <w:t>Географическая</w:t>
            </w:r>
            <w:proofErr w:type="gramEnd"/>
            <w:r w:rsidRPr="0037083E">
              <w:rPr>
                <w:b/>
                <w:sz w:val="26"/>
                <w:szCs w:val="26"/>
              </w:rPr>
              <w:t xml:space="preserve"> оболочкам – 3 ч.</w:t>
            </w: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Строение и свойства географической оболочки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Природные комплексы суши и океана. Природная зональность.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Освоение Земли человеком. Страны мира.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942FA">
        <w:tc>
          <w:tcPr>
            <w:tcW w:w="10138" w:type="dxa"/>
            <w:gridSpan w:val="5"/>
            <w:vAlign w:val="center"/>
          </w:tcPr>
          <w:p w:rsidR="005539FE" w:rsidRPr="0037083E" w:rsidRDefault="005539FE" w:rsidP="005539FE">
            <w:pPr>
              <w:jc w:val="center"/>
              <w:rPr>
                <w:b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 xml:space="preserve">Раздел </w:t>
            </w:r>
            <w:r w:rsidRPr="0037083E">
              <w:rPr>
                <w:b/>
                <w:sz w:val="26"/>
                <w:szCs w:val="26"/>
                <w:lang w:val="en-US"/>
              </w:rPr>
              <w:t>I</w:t>
            </w:r>
            <w:r w:rsidRPr="0037083E">
              <w:rPr>
                <w:b/>
                <w:sz w:val="26"/>
                <w:szCs w:val="26"/>
              </w:rPr>
              <w:t>I. Океаны и материки – 49 ч.</w:t>
            </w:r>
          </w:p>
          <w:p w:rsidR="005539FE" w:rsidRPr="0037083E" w:rsidRDefault="005539FE" w:rsidP="005539FE">
            <w:pPr>
              <w:jc w:val="center"/>
              <w:rPr>
                <w:b/>
                <w:sz w:val="26"/>
                <w:szCs w:val="26"/>
              </w:rPr>
            </w:pPr>
          </w:p>
          <w:p w:rsidR="005539FE" w:rsidRPr="0037083E" w:rsidRDefault="005539FE" w:rsidP="005539FE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Тема 1. Океаны – 4 ч.</w:t>
            </w:r>
          </w:p>
        </w:tc>
      </w:tr>
      <w:tr w:rsidR="00C2543B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ind w:left="325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Тихий океан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ind w:left="325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Индийский океан.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  <w:r w:rsidRPr="0037083E">
              <w:rPr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ind w:left="325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Атлантический океан.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37083E">
            <w:pPr>
              <w:shd w:val="clear" w:color="auto" w:fill="FFFFFF"/>
              <w:autoSpaceDE w:val="0"/>
              <w:autoSpaceDN w:val="0"/>
              <w:adjustRightInd w:val="0"/>
              <w:ind w:left="325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Северный Ледовитый океан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26188B">
        <w:tc>
          <w:tcPr>
            <w:tcW w:w="10138" w:type="dxa"/>
            <w:gridSpan w:val="5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Тема 2. Южные материки – 28 ч.</w:t>
            </w: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Общие особенности географического положения и общие черты рельефа южных материков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Общие особенности климата и внутренних вод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Общие особенности расположения природных зон. Почвенная карта.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 xml:space="preserve">Географическое </w:t>
            </w:r>
            <w:r w:rsidR="004442B2">
              <w:rPr>
                <w:sz w:val="26"/>
                <w:szCs w:val="26"/>
              </w:rPr>
              <w:t xml:space="preserve">положение Африки. </w:t>
            </w:r>
            <w:r w:rsidRPr="0037083E">
              <w:rPr>
                <w:sz w:val="26"/>
                <w:szCs w:val="26"/>
              </w:rPr>
              <w:t>Исследования Африки.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>Практическая работа</w:t>
            </w:r>
            <w:r w:rsidR="005539FE" w:rsidRPr="004442B2">
              <w:rPr>
                <w:sz w:val="26"/>
                <w:szCs w:val="26"/>
              </w:rPr>
              <w:t xml:space="preserve"> № 2</w:t>
            </w:r>
            <w:r>
              <w:rPr>
                <w:sz w:val="26"/>
                <w:szCs w:val="26"/>
              </w:rPr>
              <w:t xml:space="preserve">. </w:t>
            </w:r>
            <w:r w:rsidR="005539FE" w:rsidRPr="0037083E">
              <w:rPr>
                <w:sz w:val="26"/>
                <w:szCs w:val="26"/>
              </w:rPr>
              <w:t>Определение географических координат крайних точек, измерение протяженности материка с севера на юг в градусной мере и в километрах.</w:t>
            </w:r>
          </w:p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proofErr w:type="gramStart"/>
            <w:r w:rsidRPr="0037083E">
              <w:rPr>
                <w:sz w:val="26"/>
                <w:szCs w:val="26"/>
              </w:rPr>
              <w:t>Нанесение на к/к элементов береговой линии, экватора, нулевого меридиана, крайних точек и др</w:t>
            </w:r>
            <w:r w:rsidR="004442B2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Рельеф и полезные ископаемые Африки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 Африки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Внутренние воды Африки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Природные зоны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Влияние человека на природу. Заповедники и национальные парки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Население Африки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Африки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Обобщение по теме «Африка»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 xml:space="preserve">Географическое положение, история открытия и </w:t>
            </w:r>
            <w:r w:rsidRPr="0037083E">
              <w:rPr>
                <w:sz w:val="26"/>
                <w:szCs w:val="26"/>
              </w:rPr>
              <w:lastRenderedPageBreak/>
              <w:t>исследования, рельеф и полезные ископаемые Австралии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Климат. Внутренние воды Австралии.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Природные зоны. Своеобразие органического мира Австралии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Население и хозяйство. Австралийский союз.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Океания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48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«Австралия и Океания»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Южная Америка. Географическое положение и исследование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Практическая работа</w:t>
            </w:r>
            <w:r w:rsidR="005539FE" w:rsidRPr="004442B2">
              <w:rPr>
                <w:sz w:val="26"/>
                <w:szCs w:val="26"/>
              </w:rPr>
              <w:t xml:space="preserve"> № 3</w:t>
            </w:r>
            <w:r>
              <w:rPr>
                <w:sz w:val="26"/>
                <w:szCs w:val="26"/>
              </w:rPr>
              <w:t xml:space="preserve"> </w:t>
            </w:r>
            <w:r w:rsidR="005539FE" w:rsidRPr="0037083E">
              <w:rPr>
                <w:sz w:val="26"/>
                <w:szCs w:val="26"/>
              </w:rPr>
              <w:t>Нанесение на к/к элементов береговой линии, крайних точек и других признаков, характеризующих ГП материка.</w:t>
            </w:r>
            <w:proofErr w:type="gramEnd"/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Рельеф и полезные ископаемые.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 и внутренние воды Южной Америки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Природные зоны Южной Америки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874AE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Население Южной Америки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Востока материка. Страны Анд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848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Обобщения по теме «Южная Америка» (игра-викторина «</w:t>
            </w:r>
            <w:proofErr w:type="spellStart"/>
            <w:r w:rsidRPr="0037083E">
              <w:rPr>
                <w:sz w:val="26"/>
                <w:szCs w:val="26"/>
              </w:rPr>
              <w:t>Геошанс</w:t>
            </w:r>
            <w:proofErr w:type="spellEnd"/>
            <w:r w:rsidRPr="0037083E">
              <w:rPr>
                <w:sz w:val="26"/>
                <w:szCs w:val="26"/>
              </w:rPr>
              <w:t>»)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37083E" w:rsidTr="00DC2317">
        <w:tc>
          <w:tcPr>
            <w:tcW w:w="1132" w:type="dxa"/>
            <w:vAlign w:val="center"/>
          </w:tcPr>
          <w:p w:rsidR="00704957" w:rsidRPr="0037083E" w:rsidRDefault="00DC231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2" w:type="dxa"/>
            <w:vAlign w:val="center"/>
          </w:tcPr>
          <w:p w:rsidR="00704957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848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Антарктида. Географическое положение. Исследование и открытие.</w:t>
            </w:r>
          </w:p>
        </w:tc>
        <w:tc>
          <w:tcPr>
            <w:tcW w:w="980" w:type="dxa"/>
            <w:vAlign w:val="center"/>
          </w:tcPr>
          <w:p w:rsidR="00704957" w:rsidRPr="0037083E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Природа материка.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«Южные материки»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CA1E25">
        <w:tc>
          <w:tcPr>
            <w:tcW w:w="10138" w:type="dxa"/>
            <w:gridSpan w:val="5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>Тема 3. Северные материки – 18 ч.</w:t>
            </w: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Общие особенности природы Северных материков. Северная Америка. ГП и исследование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Рельеф и полезные ископаемые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 и внутренние воды Северной Америки</w:t>
            </w:r>
            <w:r w:rsidRPr="0037083E">
              <w:rPr>
                <w:b/>
                <w:sz w:val="26"/>
                <w:szCs w:val="26"/>
              </w:rPr>
              <w:t xml:space="preserve"> 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>Практическая работа № 4</w:t>
            </w:r>
            <w:r>
              <w:rPr>
                <w:sz w:val="26"/>
                <w:szCs w:val="26"/>
              </w:rPr>
              <w:t xml:space="preserve"> </w:t>
            </w:r>
            <w:r w:rsidR="005539FE" w:rsidRPr="0037083E">
              <w:rPr>
                <w:sz w:val="26"/>
                <w:szCs w:val="26"/>
              </w:rPr>
              <w:t>Сравнение климата различных областей Северной Америки, расположенных в одном климатическом поясе»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4442B2" w:rsidRDefault="005539FE" w:rsidP="004442B2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Внутренние воды и природные зоны Северной Америки</w:t>
            </w:r>
            <w:r w:rsidRPr="0037083E">
              <w:rPr>
                <w:b/>
                <w:sz w:val="26"/>
                <w:szCs w:val="26"/>
              </w:rPr>
              <w:t xml:space="preserve"> 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 xml:space="preserve">Практическая работа № </w:t>
            </w:r>
            <w:r>
              <w:rPr>
                <w:sz w:val="26"/>
                <w:szCs w:val="26"/>
              </w:rPr>
              <w:t xml:space="preserve">5. </w:t>
            </w:r>
            <w:r w:rsidR="005539FE" w:rsidRPr="0037083E">
              <w:rPr>
                <w:sz w:val="26"/>
                <w:szCs w:val="26"/>
              </w:rPr>
              <w:t xml:space="preserve">Выявление взаимосвязей природных компонентов в одной из природных зон Северной </w:t>
            </w:r>
            <w:r>
              <w:rPr>
                <w:sz w:val="26"/>
                <w:szCs w:val="26"/>
              </w:rPr>
              <w:t>Америки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4442B2" w:rsidRDefault="005539FE" w:rsidP="004442B2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Население и страны Северной Америки</w:t>
            </w:r>
            <w:r w:rsidRPr="0037083E">
              <w:rPr>
                <w:b/>
                <w:sz w:val="26"/>
                <w:szCs w:val="26"/>
              </w:rPr>
              <w:t xml:space="preserve"> 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 xml:space="preserve">Практическая работа № </w:t>
            </w:r>
            <w:r>
              <w:rPr>
                <w:sz w:val="26"/>
                <w:szCs w:val="26"/>
              </w:rPr>
              <w:t xml:space="preserve">6. </w:t>
            </w:r>
            <w:r w:rsidR="005539FE" w:rsidRPr="0037083E">
              <w:rPr>
                <w:sz w:val="26"/>
                <w:szCs w:val="26"/>
              </w:rPr>
              <w:t xml:space="preserve">Составление по картам описания </w:t>
            </w:r>
            <w:r>
              <w:rPr>
                <w:sz w:val="26"/>
                <w:szCs w:val="26"/>
              </w:rPr>
              <w:t>одной из стран Северной Америки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«Северная Америка»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 xml:space="preserve">Евразия. Географическое положение и </w:t>
            </w:r>
            <w:r w:rsidRPr="0037083E">
              <w:rPr>
                <w:sz w:val="26"/>
                <w:szCs w:val="26"/>
              </w:rPr>
              <w:lastRenderedPageBreak/>
              <w:t>исследование материка.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5539F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Рельеф и полезные ископаемые Евразии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C2543B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C2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Климат Евразии</w:t>
            </w:r>
          </w:p>
          <w:p w:rsidR="0037083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 xml:space="preserve">Практическая работа </w:t>
            </w:r>
            <w:r w:rsidR="0037083E" w:rsidRPr="004442B2">
              <w:rPr>
                <w:sz w:val="26"/>
                <w:szCs w:val="26"/>
              </w:rPr>
              <w:t>№ 7</w:t>
            </w:r>
            <w:r w:rsidRPr="004442B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7083E" w:rsidRPr="0037083E">
              <w:rPr>
                <w:sz w:val="26"/>
                <w:szCs w:val="26"/>
              </w:rPr>
              <w:t>Характеристика кл</w:t>
            </w:r>
            <w:r>
              <w:rPr>
                <w:sz w:val="26"/>
                <w:szCs w:val="26"/>
              </w:rPr>
              <w:t xml:space="preserve">имата Евразии по </w:t>
            </w:r>
            <w:proofErr w:type="spellStart"/>
            <w:r>
              <w:rPr>
                <w:sz w:val="26"/>
                <w:szCs w:val="26"/>
              </w:rPr>
              <w:t>климатограммам</w:t>
            </w:r>
            <w:proofErr w:type="spellEnd"/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Внутренние воды Евразии</w:t>
            </w:r>
            <w:r w:rsidRPr="0037083E">
              <w:rPr>
                <w:b/>
                <w:sz w:val="26"/>
                <w:szCs w:val="26"/>
              </w:rPr>
              <w:t xml:space="preserve"> </w:t>
            </w:r>
            <w:r w:rsidR="004442B2" w:rsidRPr="004442B2">
              <w:rPr>
                <w:sz w:val="26"/>
                <w:szCs w:val="26"/>
              </w:rPr>
              <w:t xml:space="preserve">Практическая работа </w:t>
            </w:r>
            <w:r w:rsidRPr="004442B2">
              <w:rPr>
                <w:sz w:val="26"/>
                <w:szCs w:val="26"/>
              </w:rPr>
              <w:t>№ 8</w:t>
            </w:r>
            <w:r w:rsidR="004442B2">
              <w:rPr>
                <w:sz w:val="26"/>
                <w:szCs w:val="26"/>
              </w:rPr>
              <w:t>. Характеристика реки по плану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4442B2" w:rsidRDefault="0037083E" w:rsidP="004442B2">
            <w:pPr>
              <w:ind w:left="284"/>
              <w:jc w:val="both"/>
              <w:rPr>
                <w:b/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Природные зоны Евразии</w:t>
            </w:r>
            <w:r w:rsidRPr="0037083E">
              <w:rPr>
                <w:b/>
                <w:sz w:val="26"/>
                <w:szCs w:val="26"/>
              </w:rPr>
              <w:t xml:space="preserve"> </w:t>
            </w:r>
          </w:p>
          <w:p w:rsidR="005539F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 xml:space="preserve">Практическая работа </w:t>
            </w:r>
            <w:r w:rsidR="0037083E" w:rsidRPr="004442B2">
              <w:rPr>
                <w:sz w:val="26"/>
                <w:szCs w:val="26"/>
              </w:rPr>
              <w:t>№ 9</w:t>
            </w:r>
            <w:r>
              <w:rPr>
                <w:sz w:val="26"/>
                <w:szCs w:val="26"/>
              </w:rPr>
              <w:t xml:space="preserve">. </w:t>
            </w:r>
            <w:r w:rsidR="0037083E" w:rsidRPr="0037083E">
              <w:rPr>
                <w:sz w:val="26"/>
                <w:szCs w:val="26"/>
              </w:rPr>
              <w:t>Сравнение по картам природных зон Евразии и Северной Америки по 40</w:t>
            </w:r>
            <w:r w:rsidR="0037083E" w:rsidRPr="0037083E">
              <w:rPr>
                <w:rFonts w:ascii="Arial" w:hAnsi="Arial" w:cs="Arial"/>
                <w:sz w:val="26"/>
                <w:szCs w:val="26"/>
              </w:rPr>
              <w:t>º</w:t>
            </w:r>
            <w:r>
              <w:rPr>
                <w:sz w:val="26"/>
                <w:szCs w:val="26"/>
              </w:rPr>
              <w:t xml:space="preserve"> параллели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Население и страны Евразии. Страны Северной Европы.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Западной Европы. Великобритания. Франция. Германия.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Восточной Европы. Страны Южной Европы. Италия.</w:t>
            </w:r>
          </w:p>
          <w:p w:rsidR="0037083E" w:rsidRPr="0037083E" w:rsidRDefault="004442B2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4442B2">
              <w:rPr>
                <w:sz w:val="26"/>
                <w:szCs w:val="26"/>
              </w:rPr>
              <w:t xml:space="preserve">Практическая работа </w:t>
            </w:r>
            <w:r w:rsidR="0037083E" w:rsidRPr="004442B2">
              <w:rPr>
                <w:sz w:val="26"/>
                <w:szCs w:val="26"/>
              </w:rPr>
              <w:t>№ 10</w:t>
            </w:r>
            <w:r>
              <w:rPr>
                <w:sz w:val="26"/>
                <w:szCs w:val="26"/>
              </w:rPr>
              <w:t>.</w:t>
            </w:r>
            <w:r w:rsidR="0037083E" w:rsidRPr="0037083E">
              <w:rPr>
                <w:sz w:val="26"/>
                <w:szCs w:val="26"/>
              </w:rPr>
              <w:t>Составление по плану характ</w:t>
            </w:r>
            <w:r>
              <w:rPr>
                <w:sz w:val="26"/>
                <w:szCs w:val="26"/>
              </w:rPr>
              <w:t>еристики одной из стран Евразии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Юго-Западной Азии. Страны Центральной Азии.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Восточной Азии. Китай. Япония.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Страны Южной Азии. Индия. Страны Юго-Восточной Азии. Индокитай.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48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37083E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37083E" w:rsidRDefault="0037083E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Контрольная работа по теме «Северные материки»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083E" w:rsidRPr="0037083E" w:rsidTr="00016626">
        <w:tc>
          <w:tcPr>
            <w:tcW w:w="10138" w:type="dxa"/>
            <w:gridSpan w:val="5"/>
            <w:vAlign w:val="center"/>
          </w:tcPr>
          <w:p w:rsidR="0037083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7083E">
              <w:rPr>
                <w:b/>
                <w:sz w:val="26"/>
                <w:szCs w:val="26"/>
              </w:rPr>
              <w:t xml:space="preserve">Раздел </w:t>
            </w:r>
            <w:r w:rsidRPr="0037083E">
              <w:rPr>
                <w:b/>
                <w:sz w:val="26"/>
                <w:szCs w:val="26"/>
                <w:lang w:val="en-US"/>
              </w:rPr>
              <w:t>I</w:t>
            </w:r>
            <w:r w:rsidRPr="0037083E">
              <w:rPr>
                <w:b/>
                <w:sz w:val="26"/>
                <w:szCs w:val="26"/>
              </w:rPr>
              <w:t>I</w:t>
            </w:r>
            <w:r w:rsidRPr="0037083E">
              <w:rPr>
                <w:b/>
                <w:sz w:val="26"/>
                <w:szCs w:val="26"/>
                <w:lang w:val="en-US"/>
              </w:rPr>
              <w:t>I</w:t>
            </w:r>
            <w:r w:rsidRPr="0037083E">
              <w:rPr>
                <w:b/>
                <w:sz w:val="26"/>
                <w:szCs w:val="26"/>
              </w:rPr>
              <w:t>. Географическая оболочка – наш дом – 1 ч.</w:t>
            </w:r>
          </w:p>
        </w:tc>
      </w:tr>
      <w:tr w:rsidR="005539FE" w:rsidRPr="0037083E" w:rsidTr="00DC2317">
        <w:tc>
          <w:tcPr>
            <w:tcW w:w="1132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2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7083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37083E" w:rsidRDefault="0037083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37083E">
              <w:rPr>
                <w:sz w:val="26"/>
                <w:szCs w:val="26"/>
              </w:rPr>
              <w:t>Закономерности географической оболочки. Взаимодействие природы и общества. Изменение природы хозяйственной деятельностью человека</w:t>
            </w:r>
          </w:p>
        </w:tc>
        <w:tc>
          <w:tcPr>
            <w:tcW w:w="980" w:type="dxa"/>
            <w:vAlign w:val="center"/>
          </w:tcPr>
          <w:p w:rsidR="005539FE" w:rsidRPr="0037083E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center"/>
        <w:rPr>
          <w:b/>
          <w:sz w:val="22"/>
          <w:szCs w:val="22"/>
        </w:rPr>
      </w:pPr>
    </w:p>
    <w:p w:rsidR="00670B10" w:rsidRDefault="00670B10" w:rsidP="00D6776C">
      <w:pPr>
        <w:ind w:right="-1" w:firstLine="851"/>
      </w:pPr>
    </w:p>
    <w:sectPr w:rsidR="0067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69692BA9"/>
    <w:multiLevelType w:val="hybridMultilevel"/>
    <w:tmpl w:val="4BD6C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7CC0D19"/>
    <w:multiLevelType w:val="hybridMultilevel"/>
    <w:tmpl w:val="801C1068"/>
    <w:lvl w:ilvl="0" w:tplc="C3982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C"/>
    <w:rsid w:val="00124E7B"/>
    <w:rsid w:val="001C642C"/>
    <w:rsid w:val="0022336A"/>
    <w:rsid w:val="0037083E"/>
    <w:rsid w:val="004442B2"/>
    <w:rsid w:val="0047441F"/>
    <w:rsid w:val="004D40E0"/>
    <w:rsid w:val="005539FE"/>
    <w:rsid w:val="00597DB6"/>
    <w:rsid w:val="00670B10"/>
    <w:rsid w:val="00704957"/>
    <w:rsid w:val="00717F0C"/>
    <w:rsid w:val="0075050F"/>
    <w:rsid w:val="007C665B"/>
    <w:rsid w:val="00874AE0"/>
    <w:rsid w:val="008C44BB"/>
    <w:rsid w:val="008D62B9"/>
    <w:rsid w:val="009F58A1"/>
    <w:rsid w:val="00A237F9"/>
    <w:rsid w:val="00C2543B"/>
    <w:rsid w:val="00C55BCF"/>
    <w:rsid w:val="00C92782"/>
    <w:rsid w:val="00D6776C"/>
    <w:rsid w:val="00DC2317"/>
    <w:rsid w:val="00E50EEC"/>
    <w:rsid w:val="00E86830"/>
    <w:rsid w:val="00FF0F45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2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2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12</cp:revision>
  <cp:lastPrinted>2013-11-11T09:59:00Z</cp:lastPrinted>
  <dcterms:created xsi:type="dcterms:W3CDTF">2013-11-08T20:00:00Z</dcterms:created>
  <dcterms:modified xsi:type="dcterms:W3CDTF">2013-11-11T09:59:00Z</dcterms:modified>
</cp:coreProperties>
</file>